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0280" w:rsidRDefault="00C40CB4">
      <w:pPr>
        <w:widowControl w:val="0"/>
      </w:pPr>
      <w:r>
        <w:rPr>
          <w:b/>
          <w:sz w:val="12"/>
        </w:rPr>
        <w:t xml:space="preserve">SS8CG3 </w:t>
      </w:r>
      <w:proofErr w:type="gramStart"/>
      <w:r>
        <w:rPr>
          <w:b/>
          <w:sz w:val="12"/>
        </w:rPr>
        <w:t>The</w:t>
      </w:r>
      <w:proofErr w:type="gramEnd"/>
      <w:r>
        <w:rPr>
          <w:b/>
          <w:sz w:val="12"/>
        </w:rPr>
        <w:t xml:space="preserve"> student will analyze the role of the executive branch in Georgia state government.</w:t>
      </w:r>
    </w:p>
    <w:p w:rsidR="00330280" w:rsidRDefault="00C40CB4">
      <w:pPr>
        <w:widowControl w:val="0"/>
      </w:pPr>
      <w:r>
        <w:rPr>
          <w:b/>
          <w:sz w:val="12"/>
        </w:rPr>
        <w:t>a. Explain the qualifications, term, election, and duties of the governor and lieutenant governor.</w:t>
      </w:r>
    </w:p>
    <w:p w:rsidR="00330280" w:rsidRDefault="00C40CB4">
      <w:pPr>
        <w:widowControl w:val="0"/>
      </w:pPr>
      <w:r>
        <w:rPr>
          <w:b/>
          <w:sz w:val="12"/>
        </w:rPr>
        <w:t>b. Describe the organization of the executive branch, with emphasis on major policy areas of state programs; include education, human resources, public safety, transportation, economic development, and natural resources.</w:t>
      </w:r>
    </w:p>
    <w:p w:rsidR="00330280" w:rsidRDefault="00C40CB4">
      <w:pPr>
        <w:widowControl w:val="0"/>
      </w:pPr>
      <w:r>
        <w:rPr>
          <w:b/>
          <w:sz w:val="12"/>
        </w:rPr>
        <w:t>c. Evaluate how the executive branc</w:t>
      </w:r>
      <w:r>
        <w:rPr>
          <w:b/>
          <w:sz w:val="12"/>
        </w:rPr>
        <w:t>h fulfills its role through state agencies that administer programs and enforce laws.</w:t>
      </w:r>
    </w:p>
    <w:p w:rsidR="00330280" w:rsidRDefault="00330280">
      <w:pPr>
        <w:widowControl w:val="0"/>
      </w:pPr>
    </w:p>
    <w:p w:rsidR="00330280" w:rsidRDefault="00C40CB4">
      <w:pPr>
        <w:widowControl w:val="0"/>
      </w:pPr>
      <w:r>
        <w:rPr>
          <w:b/>
          <w:sz w:val="20"/>
        </w:rPr>
        <w:t>According to the Georgia Constitution, state’s Chief Executive is the Governor:</w:t>
      </w:r>
    </w:p>
    <w:p w:rsidR="00330280" w:rsidRDefault="00330280">
      <w:pPr>
        <w:widowControl w:val="0"/>
      </w:pPr>
    </w:p>
    <w:p w:rsidR="00330280" w:rsidRDefault="00C40CB4">
      <w:pPr>
        <w:widowControl w:val="0"/>
      </w:pPr>
      <w:r>
        <w:rPr>
          <w:sz w:val="20"/>
          <w:u w:val="single"/>
        </w:rPr>
        <w:t>Qualifications for Governor</w:t>
      </w:r>
    </w:p>
    <w:p w:rsidR="00330280" w:rsidRDefault="00C40CB4">
      <w:pPr>
        <w:widowControl w:val="0"/>
      </w:pPr>
      <w:r>
        <w:rPr>
          <w:sz w:val="20"/>
        </w:rPr>
        <w:t>• ___________</w:t>
      </w:r>
    </w:p>
    <w:p w:rsidR="00330280" w:rsidRDefault="00C40CB4">
      <w:pPr>
        <w:widowControl w:val="0"/>
      </w:pPr>
      <w:r>
        <w:rPr>
          <w:sz w:val="20"/>
        </w:rPr>
        <w:t>• ________________ for fifteen years</w:t>
      </w:r>
    </w:p>
    <w:p w:rsidR="00330280" w:rsidRDefault="00C40CB4">
      <w:pPr>
        <w:widowControl w:val="0"/>
      </w:pPr>
      <w:r>
        <w:rPr>
          <w:sz w:val="20"/>
        </w:rPr>
        <w:t>• _______</w:t>
      </w:r>
      <w:r>
        <w:rPr>
          <w:sz w:val="20"/>
        </w:rPr>
        <w:t>_________________ for six years</w:t>
      </w:r>
    </w:p>
    <w:p w:rsidR="00330280" w:rsidRDefault="00330280">
      <w:pPr>
        <w:widowControl w:val="0"/>
      </w:pPr>
    </w:p>
    <w:p w:rsidR="00330280" w:rsidRDefault="00C40CB4">
      <w:pPr>
        <w:widowControl w:val="0"/>
      </w:pPr>
      <w:r>
        <w:rPr>
          <w:sz w:val="20"/>
          <w:u w:val="single"/>
        </w:rPr>
        <w:t>Duties of the Governor</w:t>
      </w:r>
    </w:p>
    <w:p w:rsidR="00330280" w:rsidRDefault="00C40CB4">
      <w:pPr>
        <w:widowControl w:val="0"/>
      </w:pPr>
      <w:r>
        <w:rPr>
          <w:sz w:val="20"/>
        </w:rPr>
        <w:t>• __________________________ of all eligible Georgia voters</w:t>
      </w:r>
    </w:p>
    <w:p w:rsidR="00330280" w:rsidRDefault="00C40CB4">
      <w:pPr>
        <w:widowControl w:val="0"/>
      </w:pPr>
      <w:r>
        <w:rPr>
          <w:sz w:val="20"/>
        </w:rPr>
        <w:t>• Serves ______________________</w:t>
      </w:r>
    </w:p>
    <w:p w:rsidR="00330280" w:rsidRDefault="00C40CB4">
      <w:pPr>
        <w:widowControl w:val="0"/>
      </w:pPr>
      <w:r>
        <w:rPr>
          <w:sz w:val="20"/>
        </w:rPr>
        <w:t>• May __________________________________</w:t>
      </w:r>
    </w:p>
    <w:p w:rsidR="00330280" w:rsidRDefault="00C40CB4">
      <w:pPr>
        <w:widowControl w:val="0"/>
      </w:pPr>
      <w:r>
        <w:rPr>
          <w:sz w:val="20"/>
        </w:rPr>
        <w:t>• Is limited to ____________________________</w:t>
      </w:r>
    </w:p>
    <w:p w:rsidR="00330280" w:rsidRDefault="00C40CB4">
      <w:pPr>
        <w:widowControl w:val="0"/>
      </w:pPr>
      <w:r>
        <w:rPr>
          <w:sz w:val="20"/>
        </w:rPr>
        <w:t>• May call special leg</w:t>
      </w:r>
      <w:r>
        <w:rPr>
          <w:sz w:val="20"/>
        </w:rPr>
        <w:t>islative sessions or _______________________</w:t>
      </w:r>
    </w:p>
    <w:p w:rsidR="00330280" w:rsidRDefault="00C40CB4">
      <w:pPr>
        <w:widowControl w:val="0"/>
      </w:pPr>
      <w:r>
        <w:rPr>
          <w:sz w:val="20"/>
        </w:rPr>
        <w:t>• May propose and _______________________________________</w:t>
      </w:r>
    </w:p>
    <w:p w:rsidR="00330280" w:rsidRDefault="00C40CB4">
      <w:pPr>
        <w:widowControl w:val="0"/>
      </w:pPr>
      <w:r>
        <w:rPr>
          <w:sz w:val="20"/>
        </w:rPr>
        <w:t>• May _________________________________________</w:t>
      </w:r>
    </w:p>
    <w:p w:rsidR="00330280" w:rsidRDefault="00330280">
      <w:pPr>
        <w:widowControl w:val="0"/>
      </w:pPr>
    </w:p>
    <w:p w:rsidR="00330280" w:rsidRDefault="00C40CB4">
      <w:pPr>
        <w:widowControl w:val="0"/>
      </w:pPr>
      <w:r>
        <w:rPr>
          <w:b/>
          <w:sz w:val="20"/>
        </w:rPr>
        <w:t>According to the Georgia Constitution, the second highest member of the Executive Branch is the Lieutena</w:t>
      </w:r>
      <w:r>
        <w:rPr>
          <w:b/>
          <w:sz w:val="20"/>
        </w:rPr>
        <w:t>nt Governor:</w:t>
      </w:r>
    </w:p>
    <w:p w:rsidR="00330280" w:rsidRDefault="00C40CB4">
      <w:pPr>
        <w:widowControl w:val="0"/>
      </w:pPr>
      <w:r>
        <w:rPr>
          <w:sz w:val="20"/>
        </w:rPr>
        <w:t>• The office of governor becomes vacant, the ____________________________ until the next election…THEREFORE…</w:t>
      </w:r>
    </w:p>
    <w:p w:rsidR="00330280" w:rsidRDefault="00C40CB4">
      <w:pPr>
        <w:widowControl w:val="0"/>
      </w:pPr>
      <w:r>
        <w:rPr>
          <w:sz w:val="20"/>
        </w:rPr>
        <w:t>• The qualifications for office are ________________________________</w:t>
      </w:r>
      <w:bookmarkStart w:id="0" w:name="_GoBack"/>
      <w:bookmarkEnd w:id="0"/>
    </w:p>
    <w:p w:rsidR="00330280" w:rsidRDefault="00C40CB4">
      <w:pPr>
        <w:widowControl w:val="0"/>
      </w:pPr>
      <w:r>
        <w:rPr>
          <w:sz w:val="20"/>
        </w:rPr>
        <w:t>• Unlike the Governor, the Lt. Governor has _______________________</w:t>
      </w:r>
    </w:p>
    <w:p w:rsidR="00330280" w:rsidRDefault="00C40CB4">
      <w:pPr>
        <w:widowControl w:val="0"/>
      </w:pPr>
      <w:r>
        <w:rPr>
          <w:sz w:val="20"/>
        </w:rPr>
        <w:t xml:space="preserve">• </w:t>
      </w:r>
      <w:r>
        <w:rPr>
          <w:sz w:val="20"/>
        </w:rPr>
        <w:t>Unlike President and Vice President of the U.S., the ________________________________</w:t>
      </w:r>
    </w:p>
    <w:p w:rsidR="00330280" w:rsidRDefault="00C40CB4">
      <w:pPr>
        <w:widowControl w:val="0"/>
      </w:pPr>
      <w:r>
        <w:rPr>
          <w:sz w:val="20"/>
        </w:rPr>
        <w:t>______________________. It is possible, then, for them to be in different political parties!!!</w:t>
      </w:r>
    </w:p>
    <w:p w:rsidR="00330280" w:rsidRDefault="00C40CB4">
      <w:pPr>
        <w:widowControl w:val="0"/>
      </w:pPr>
      <w:r>
        <w:rPr>
          <w:sz w:val="20"/>
        </w:rPr>
        <w:t>• The Lt. Governor is ____________________________ and is, therefore, the o</w:t>
      </w:r>
      <w:r>
        <w:rPr>
          <w:sz w:val="20"/>
        </w:rPr>
        <w:t>nly officer who is ______________________________________________!!!</w:t>
      </w:r>
    </w:p>
    <w:p w:rsidR="00330280" w:rsidRDefault="00330280">
      <w:pPr>
        <w:widowControl w:val="0"/>
      </w:pPr>
    </w:p>
    <w:p w:rsidR="00330280" w:rsidRDefault="00C40CB4">
      <w:pPr>
        <w:widowControl w:val="0"/>
      </w:pPr>
      <w:r>
        <w:rPr>
          <w:b/>
          <w:sz w:val="20"/>
        </w:rPr>
        <w:t>According to the Georgia Constitution, there are six other elected members of the Executive Branch:</w:t>
      </w:r>
    </w:p>
    <w:p w:rsidR="00330280" w:rsidRDefault="00C40CB4">
      <w:pPr>
        <w:widowControl w:val="0"/>
      </w:pPr>
      <w:r>
        <w:rPr>
          <w:sz w:val="20"/>
        </w:rPr>
        <w:t>1. _________________ – serves as the ______________________ in court</w:t>
      </w:r>
    </w:p>
    <w:p w:rsidR="00330280" w:rsidRDefault="00C40CB4">
      <w:pPr>
        <w:widowControl w:val="0"/>
      </w:pPr>
      <w:r>
        <w:rPr>
          <w:sz w:val="20"/>
        </w:rPr>
        <w:t>2. _________________ – handles all ___________________________ in the state, including _________________, chartering new businesses, ________________________, and regulating the sale of corporate stocks and bonds</w:t>
      </w:r>
    </w:p>
    <w:p w:rsidR="00330280" w:rsidRDefault="00C40CB4">
      <w:pPr>
        <w:widowControl w:val="0"/>
      </w:pPr>
      <w:r>
        <w:rPr>
          <w:sz w:val="20"/>
        </w:rPr>
        <w:t>3. _________________ –_____________________</w:t>
      </w:r>
      <w:r>
        <w:rPr>
          <w:sz w:val="20"/>
        </w:rPr>
        <w:t>____________; certifies teachers, approves textbooks and distributes educational funds; this department as ________________</w:t>
      </w:r>
    </w:p>
    <w:p w:rsidR="00330280" w:rsidRDefault="00C40CB4">
      <w:pPr>
        <w:widowControl w:val="0"/>
      </w:pPr>
      <w:r>
        <w:rPr>
          <w:sz w:val="20"/>
        </w:rPr>
        <w:t>___________________________</w:t>
      </w:r>
    </w:p>
    <w:p w:rsidR="00330280" w:rsidRDefault="00C40CB4">
      <w:pPr>
        <w:widowControl w:val="0"/>
      </w:pPr>
      <w:r>
        <w:rPr>
          <w:sz w:val="20"/>
        </w:rPr>
        <w:t>4. _____________________ – oversees and ______________________________________, including food productio</w:t>
      </w:r>
      <w:r>
        <w:rPr>
          <w:sz w:val="20"/>
        </w:rPr>
        <w:t>n, consumer safety, and livestock (decisions made by this office are critical to the economy, since agriculture is a major industry in GA)</w:t>
      </w:r>
    </w:p>
    <w:p w:rsidR="00330280" w:rsidRDefault="00C40CB4">
      <w:pPr>
        <w:widowControl w:val="0"/>
      </w:pPr>
      <w:r>
        <w:rPr>
          <w:sz w:val="20"/>
        </w:rPr>
        <w:t>5. _____________________ – _______________________________ and protects consumers</w:t>
      </w:r>
    </w:p>
    <w:p w:rsidR="00330280" w:rsidRDefault="00C40CB4">
      <w:pPr>
        <w:widowControl w:val="0"/>
      </w:pPr>
      <w:r>
        <w:rPr>
          <w:sz w:val="20"/>
        </w:rPr>
        <w:t>6.______________________ – investig</w:t>
      </w:r>
      <w:r>
        <w:rPr>
          <w:sz w:val="20"/>
        </w:rPr>
        <w:t>ates_____________________, works to protect the health and safety of industrial workers, and handles _______________________</w:t>
      </w:r>
    </w:p>
    <w:p w:rsidR="00330280" w:rsidRDefault="00330280">
      <w:pPr>
        <w:widowControl w:val="0"/>
      </w:pPr>
    </w:p>
    <w:p w:rsidR="00330280" w:rsidRDefault="00330280">
      <w:pPr>
        <w:widowControl w:val="0"/>
      </w:pPr>
    </w:p>
    <w:p w:rsidR="00330280" w:rsidRDefault="00C40CB4">
      <w:pPr>
        <w:widowControl w:val="0"/>
      </w:pPr>
      <w:r>
        <w:rPr>
          <w:b/>
          <w:sz w:val="12"/>
        </w:rPr>
        <w:lastRenderedPageBreak/>
        <w:t xml:space="preserve">SS8CG4 </w:t>
      </w:r>
      <w:proofErr w:type="gramStart"/>
      <w:r>
        <w:rPr>
          <w:b/>
          <w:sz w:val="12"/>
        </w:rPr>
        <w:t>The</w:t>
      </w:r>
      <w:proofErr w:type="gramEnd"/>
      <w:r>
        <w:rPr>
          <w:b/>
          <w:sz w:val="12"/>
        </w:rPr>
        <w:t xml:space="preserve"> student will analyze the role of the judicial branch in Georgia state government.</w:t>
      </w:r>
    </w:p>
    <w:p w:rsidR="00330280" w:rsidRDefault="00C40CB4">
      <w:pPr>
        <w:widowControl w:val="0"/>
      </w:pPr>
      <w:r>
        <w:rPr>
          <w:b/>
          <w:sz w:val="12"/>
        </w:rPr>
        <w:t>a. Explain the structure of the cour</w:t>
      </w:r>
      <w:r>
        <w:rPr>
          <w:b/>
          <w:sz w:val="12"/>
        </w:rPr>
        <w:t>t system in Georgia including trial and appellate procedures and how judges are selected.</w:t>
      </w:r>
    </w:p>
    <w:p w:rsidR="00330280" w:rsidRDefault="00C40CB4">
      <w:pPr>
        <w:widowControl w:val="0"/>
      </w:pPr>
      <w:r>
        <w:rPr>
          <w:b/>
          <w:sz w:val="12"/>
        </w:rPr>
        <w:t>b. Explain the difference between criminal law and civil law.</w:t>
      </w:r>
    </w:p>
    <w:p w:rsidR="00330280" w:rsidRDefault="00C40CB4">
      <w:pPr>
        <w:widowControl w:val="0"/>
      </w:pPr>
      <w:r>
        <w:rPr>
          <w:b/>
          <w:sz w:val="12"/>
        </w:rPr>
        <w:t>c. Describe the adult justice system, emphasizing the different jurisdictions, terminology, and steps in</w:t>
      </w:r>
      <w:r>
        <w:rPr>
          <w:b/>
          <w:sz w:val="12"/>
        </w:rPr>
        <w:t xml:space="preserve"> the criminal justice process.</w:t>
      </w:r>
    </w:p>
    <w:p w:rsidR="00330280" w:rsidRDefault="00C40CB4">
      <w:pPr>
        <w:widowControl w:val="0"/>
      </w:pPr>
      <w:r>
        <w:rPr>
          <w:b/>
          <w:sz w:val="12"/>
        </w:rPr>
        <w:t>d. Describe ways to avoid trouble and settle disputes peacefully.</w:t>
      </w:r>
    </w:p>
    <w:p w:rsidR="00330280" w:rsidRDefault="00C40CB4">
      <w:pPr>
        <w:widowControl w:val="0"/>
      </w:pPr>
      <w:r>
        <w:rPr>
          <w:b/>
          <w:sz w:val="12"/>
        </w:rPr>
        <w:t>e. Evaluate how the judicial branch fulfills its role in interpreting the laws of Georgia and ensuring justice in our legal system</w:t>
      </w:r>
      <w:r>
        <w:rPr>
          <w:b/>
          <w:sz w:val="16"/>
        </w:rPr>
        <w:t>.</w:t>
      </w:r>
    </w:p>
    <w:p w:rsidR="00330280" w:rsidRDefault="00330280">
      <w:pPr>
        <w:widowControl w:val="0"/>
      </w:pPr>
    </w:p>
    <w:p w:rsidR="00330280" w:rsidRDefault="00C40CB4">
      <w:pPr>
        <w:widowControl w:val="0"/>
      </w:pPr>
      <w:r>
        <w:rPr>
          <w:b/>
          <w:sz w:val="20"/>
        </w:rPr>
        <w:t xml:space="preserve">Georgia’s Court System is </w:t>
      </w:r>
      <w:r>
        <w:rPr>
          <w:b/>
          <w:sz w:val="20"/>
        </w:rPr>
        <w:t xml:space="preserve">divided into two levels, appellate courts and trial courts: </w:t>
      </w:r>
    </w:p>
    <w:p w:rsidR="00330280" w:rsidRDefault="00C40CB4">
      <w:pPr>
        <w:widowControl w:val="0"/>
      </w:pPr>
      <w:r>
        <w:rPr>
          <w:sz w:val="20"/>
        </w:rPr>
        <w:t xml:space="preserve">Appellate Courts – handle _____________________________ </w:t>
      </w:r>
    </w:p>
    <w:p w:rsidR="00330280" w:rsidRDefault="00C40CB4">
      <w:pPr>
        <w:widowControl w:val="0"/>
      </w:pPr>
      <w:r>
        <w:rPr>
          <w:sz w:val="20"/>
        </w:rPr>
        <w:t>1. Supreme Court of Georgia – _____________________________; has seven members, six Justices and a Chief Justice</w:t>
      </w:r>
      <w:proofErr w:type="gramStart"/>
      <w:r>
        <w:rPr>
          <w:sz w:val="20"/>
        </w:rPr>
        <w:t>;_</w:t>
      </w:r>
      <w:proofErr w:type="gramEnd"/>
      <w:r>
        <w:rPr>
          <w:sz w:val="20"/>
        </w:rPr>
        <w:t>______________</w:t>
      </w:r>
    </w:p>
    <w:p w:rsidR="00C40CB4" w:rsidRDefault="00C40CB4">
      <w:pPr>
        <w:widowControl w:val="0"/>
      </w:pPr>
      <w:r>
        <w:rPr>
          <w:sz w:val="20"/>
        </w:rPr>
        <w:t xml:space="preserve">2. Court </w:t>
      </w:r>
      <w:r>
        <w:rPr>
          <w:sz w:val="20"/>
        </w:rPr>
        <w:t>of Appeals – __________________ working in three man panels to ____________; ____________</w:t>
      </w:r>
    </w:p>
    <w:p w:rsidR="00330280" w:rsidRDefault="00C40CB4">
      <w:pPr>
        <w:widowControl w:val="0"/>
      </w:pPr>
      <w:r>
        <w:rPr>
          <w:sz w:val="20"/>
        </w:rPr>
        <w:t>Trial Courts –_______________ with the original right, power, or __________________________________</w:t>
      </w:r>
    </w:p>
    <w:p w:rsidR="00330280" w:rsidRDefault="00C40CB4">
      <w:pPr>
        <w:widowControl w:val="0"/>
      </w:pPr>
      <w:r>
        <w:rPr>
          <w:sz w:val="20"/>
        </w:rPr>
        <w:t xml:space="preserve">1. Superior Courts – can hear almost any civil or criminal case; </w:t>
      </w:r>
      <w:r>
        <w:rPr>
          <w:sz w:val="20"/>
        </w:rPr>
        <w:t>consists of a _________________________</w:t>
      </w:r>
    </w:p>
    <w:p w:rsidR="00330280" w:rsidRDefault="00C40CB4">
      <w:pPr>
        <w:widowControl w:val="0"/>
      </w:pPr>
      <w:r>
        <w:rPr>
          <w:sz w:val="20"/>
        </w:rPr>
        <w:t>2. State Courts – hold jurisdiction over _________________________________; consists of____________</w:t>
      </w:r>
    </w:p>
    <w:p w:rsidR="00330280" w:rsidRDefault="00C40CB4">
      <w:pPr>
        <w:widowControl w:val="0"/>
      </w:pPr>
      <w:r>
        <w:rPr>
          <w:sz w:val="20"/>
        </w:rPr>
        <w:t xml:space="preserve">3. Juvenile Courts – jurisdiction </w:t>
      </w:r>
      <w:proofErr w:type="gramStart"/>
      <w:r>
        <w:rPr>
          <w:sz w:val="20"/>
        </w:rPr>
        <w:t>over  _</w:t>
      </w:r>
      <w:proofErr w:type="gramEnd"/>
      <w:r>
        <w:rPr>
          <w:sz w:val="20"/>
        </w:rPr>
        <w:t xml:space="preserve">___________________________ and deprived children under 18; no jury </w:t>
      </w:r>
    </w:p>
    <w:p w:rsidR="00330280" w:rsidRDefault="00C40CB4">
      <w:pPr>
        <w:widowControl w:val="0"/>
      </w:pPr>
      <w:r>
        <w:rPr>
          <w:sz w:val="20"/>
        </w:rPr>
        <w:t>4. Probate Courts – handle _______________________________________; may have a jury</w:t>
      </w:r>
    </w:p>
    <w:p w:rsidR="00330280" w:rsidRDefault="00C40CB4">
      <w:pPr>
        <w:widowControl w:val="0"/>
      </w:pPr>
      <w:r>
        <w:rPr>
          <w:sz w:val="20"/>
        </w:rPr>
        <w:t>5. Magistrate Courts – handles __________________________________________________, etc.; no jury</w:t>
      </w:r>
    </w:p>
    <w:p w:rsidR="00330280" w:rsidRDefault="00C40CB4">
      <w:pPr>
        <w:widowControl w:val="0"/>
      </w:pPr>
      <w:r>
        <w:rPr>
          <w:b/>
          <w:sz w:val="20"/>
        </w:rPr>
        <w:t xml:space="preserve">How are Judges selected in Georgia? </w:t>
      </w:r>
    </w:p>
    <w:p w:rsidR="00330280" w:rsidRDefault="00C40CB4">
      <w:pPr>
        <w:widowControl w:val="0"/>
      </w:pPr>
      <w:r>
        <w:rPr>
          <w:sz w:val="20"/>
        </w:rPr>
        <w:t xml:space="preserve">•  </w:t>
      </w:r>
      <w:proofErr w:type="gramStart"/>
      <w:r>
        <w:rPr>
          <w:sz w:val="20"/>
        </w:rPr>
        <w:t>Most</w:t>
      </w:r>
      <w:proofErr w:type="gramEnd"/>
      <w:r>
        <w:rPr>
          <w:sz w:val="20"/>
        </w:rPr>
        <w:t xml:space="preserve"> judges in Georgia are _____________</w:t>
      </w:r>
    </w:p>
    <w:p w:rsidR="00330280" w:rsidRDefault="00C40CB4">
      <w:pPr>
        <w:widowControl w:val="0"/>
      </w:pPr>
      <w:r>
        <w:rPr>
          <w:sz w:val="20"/>
        </w:rPr>
        <w:t xml:space="preserve">•  ________________________ may </w:t>
      </w:r>
      <w:proofErr w:type="spellStart"/>
      <w:r>
        <w:rPr>
          <w:sz w:val="20"/>
        </w:rPr>
        <w:t>be_________________________by</w:t>
      </w:r>
      <w:proofErr w:type="spellEnd"/>
      <w:r>
        <w:rPr>
          <w:sz w:val="20"/>
        </w:rPr>
        <w:t xml:space="preserve"> local legislatures; juvenile court judges are appointed by superior court judges </w:t>
      </w:r>
    </w:p>
    <w:p w:rsidR="00330280" w:rsidRDefault="00C40CB4">
      <w:pPr>
        <w:widowControl w:val="0"/>
      </w:pPr>
      <w:r>
        <w:rPr>
          <w:b/>
          <w:sz w:val="20"/>
        </w:rPr>
        <w:t xml:space="preserve">Civil vs. Criminal Law </w:t>
      </w:r>
    </w:p>
    <w:p w:rsidR="00330280" w:rsidRDefault="00C40CB4">
      <w:pPr>
        <w:widowControl w:val="0"/>
      </w:pPr>
      <w:r>
        <w:rPr>
          <w:sz w:val="20"/>
        </w:rPr>
        <w:t>•  Criminal law deals with ________________</w:t>
      </w:r>
      <w:r>
        <w:rPr>
          <w:sz w:val="20"/>
        </w:rPr>
        <w:t>_______________________</w:t>
      </w:r>
    </w:p>
    <w:p w:rsidR="00330280" w:rsidRDefault="00C40CB4">
      <w:pPr>
        <w:widowControl w:val="0"/>
      </w:pPr>
      <w:r>
        <w:rPr>
          <w:sz w:val="20"/>
        </w:rPr>
        <w:t xml:space="preserve">(e.g., DUI, murder, armed robbery, etc.) </w:t>
      </w:r>
    </w:p>
    <w:p w:rsidR="00330280" w:rsidRDefault="00C40CB4">
      <w:pPr>
        <w:widowControl w:val="0"/>
      </w:pPr>
      <w:r>
        <w:rPr>
          <w:sz w:val="20"/>
        </w:rPr>
        <w:t xml:space="preserve">•  </w:t>
      </w:r>
      <w:proofErr w:type="gramStart"/>
      <w:r>
        <w:rPr>
          <w:sz w:val="20"/>
        </w:rPr>
        <w:t>Civil</w:t>
      </w:r>
      <w:proofErr w:type="gramEnd"/>
      <w:r>
        <w:rPr>
          <w:sz w:val="20"/>
        </w:rPr>
        <w:t xml:space="preserve"> law______________________________ (e.g., divorce, property ownership, contracts, personal injuries, etc.)</w:t>
      </w:r>
    </w:p>
    <w:p w:rsidR="00330280" w:rsidRDefault="00330280">
      <w:pPr>
        <w:widowControl w:val="0"/>
      </w:pPr>
    </w:p>
    <w:p w:rsidR="00330280" w:rsidRDefault="00C40CB4">
      <w:pPr>
        <w:widowControl w:val="0"/>
      </w:pPr>
      <w:r>
        <w:rPr>
          <w:sz w:val="20"/>
        </w:rPr>
        <w:t xml:space="preserve">Civil Law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Criminal law</w:t>
      </w:r>
    </w:p>
    <w:tbl>
      <w:tblPr>
        <w:tblW w:w="96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965"/>
      </w:tblGrid>
      <w:tr w:rsidR="00330280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280" w:rsidRDefault="00330280">
            <w:pPr>
              <w:widowControl w:val="0"/>
              <w:spacing w:line="240" w:lineRule="auto"/>
            </w:pPr>
          </w:p>
        </w:tc>
        <w:tc>
          <w:tcPr>
            <w:tcW w:w="4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280" w:rsidRDefault="00330280">
            <w:pPr>
              <w:widowControl w:val="0"/>
              <w:spacing w:line="240" w:lineRule="auto"/>
            </w:pPr>
          </w:p>
        </w:tc>
      </w:tr>
      <w:tr w:rsidR="00330280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280" w:rsidRDefault="00330280">
            <w:pPr>
              <w:widowControl w:val="0"/>
              <w:spacing w:line="240" w:lineRule="auto"/>
            </w:pPr>
          </w:p>
        </w:tc>
        <w:tc>
          <w:tcPr>
            <w:tcW w:w="4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280" w:rsidRDefault="00330280">
            <w:pPr>
              <w:widowControl w:val="0"/>
              <w:spacing w:line="240" w:lineRule="auto"/>
            </w:pPr>
          </w:p>
        </w:tc>
      </w:tr>
      <w:tr w:rsidR="00330280">
        <w:tblPrEx>
          <w:tblCellMar>
            <w:top w:w="0" w:type="dxa"/>
            <w:bottom w:w="0" w:type="dxa"/>
          </w:tblCellMar>
        </w:tblPrEx>
        <w:trPr>
          <w:trHeight w:val="158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280" w:rsidRDefault="00330280">
            <w:pPr>
              <w:widowControl w:val="0"/>
              <w:spacing w:line="240" w:lineRule="auto"/>
            </w:pPr>
          </w:p>
        </w:tc>
        <w:tc>
          <w:tcPr>
            <w:tcW w:w="4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280" w:rsidRDefault="00330280">
            <w:pPr>
              <w:widowControl w:val="0"/>
              <w:spacing w:line="240" w:lineRule="auto"/>
            </w:pPr>
          </w:p>
        </w:tc>
      </w:tr>
    </w:tbl>
    <w:p w:rsidR="00330280" w:rsidRDefault="00330280">
      <w:pPr>
        <w:widowControl w:val="0"/>
      </w:pPr>
    </w:p>
    <w:sectPr w:rsidR="0033028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YwsTSxtDQyNTA0MTZU0lEKTi0uzszPAykwrAUANOUoWywAAAA="/>
  </w:docVars>
  <w:rsids>
    <w:rsidRoot w:val="00330280"/>
    <w:rsid w:val="00330280"/>
    <w:rsid w:val="00C4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D9F316-5A4A-4221-B10B-86918F2F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SS8CG3&amp;4 graphic org.docx</vt:lpstr>
    </vt:vector>
  </TitlesOfParts>
  <Company>Cobb County School District</Company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SS8CG3&amp;4 graphic org.docx</dc:title>
  <dc:creator>Regel Jackson</dc:creator>
  <cp:lastModifiedBy>Regel Jackson</cp:lastModifiedBy>
  <cp:revision>2</cp:revision>
  <dcterms:created xsi:type="dcterms:W3CDTF">2016-03-21T16:13:00Z</dcterms:created>
  <dcterms:modified xsi:type="dcterms:W3CDTF">2016-03-21T16:13:00Z</dcterms:modified>
</cp:coreProperties>
</file>