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33" w:rsidRPr="00A31499" w:rsidRDefault="00260133" w:rsidP="00A31499">
      <w:pPr>
        <w:jc w:val="left"/>
        <w:rPr>
          <w:rFonts w:ascii="Georgia" w:hAnsi="Georgia"/>
          <w:sz w:val="24"/>
          <w:szCs w:val="24"/>
        </w:rPr>
      </w:pPr>
      <w:r w:rsidRPr="00A31499">
        <w:rPr>
          <w:rFonts w:ascii="Georgia" w:hAnsi="Georgia"/>
          <w:sz w:val="24"/>
          <w:szCs w:val="24"/>
        </w:rPr>
        <w:t>Georgia Stud</w:t>
      </w:r>
      <w:r w:rsidR="00D56EF0">
        <w:rPr>
          <w:rFonts w:ascii="Georgia" w:hAnsi="Georgia"/>
          <w:sz w:val="24"/>
          <w:szCs w:val="24"/>
        </w:rPr>
        <w:t>ies – Constitution Project</w:t>
      </w:r>
      <w:bookmarkStart w:id="0" w:name="_GoBack"/>
      <w:bookmarkEnd w:id="0"/>
    </w:p>
    <w:p w:rsidR="00A31499" w:rsidRDefault="00D56EF0" w:rsidP="00A31499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Poster Project</w:t>
      </w:r>
      <w:r w:rsidR="000147B0" w:rsidRPr="00A31499">
        <w:rPr>
          <w:rFonts w:ascii="Georgia" w:hAnsi="Georgia"/>
          <w:sz w:val="24"/>
          <w:szCs w:val="24"/>
        </w:rPr>
        <w:t xml:space="preserve"> Rubric</w:t>
      </w:r>
    </w:p>
    <w:p w:rsidR="00A31499" w:rsidRPr="00A31499" w:rsidRDefault="00A31499" w:rsidP="00A31499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tblpY="-9"/>
        <w:tblW w:w="9767" w:type="dxa"/>
        <w:tblInd w:w="0" w:type="dxa"/>
        <w:tblCellMar>
          <w:top w:w="49" w:type="dxa"/>
          <w:left w:w="41" w:type="dxa"/>
        </w:tblCellMar>
        <w:tblLook w:val="04A0" w:firstRow="1" w:lastRow="0" w:firstColumn="1" w:lastColumn="0" w:noHBand="0" w:noVBand="1"/>
      </w:tblPr>
      <w:tblGrid>
        <w:gridCol w:w="1945"/>
        <w:gridCol w:w="1866"/>
        <w:gridCol w:w="2045"/>
        <w:gridCol w:w="1852"/>
        <w:gridCol w:w="2059"/>
      </w:tblGrid>
      <w:tr w:rsidR="00260133" w:rsidRPr="00260133" w:rsidTr="00A31499">
        <w:trPr>
          <w:trHeight w:val="836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left="4" w:right="7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Excellent  </w:t>
            </w:r>
          </w:p>
          <w:p w:rsidR="00260133" w:rsidRPr="00260133" w:rsidRDefault="00260133" w:rsidP="00260133">
            <w:pPr>
              <w:ind w:left="4" w:right="7"/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7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>4 pts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Good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>3 pts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Satisfactory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>2 pts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Needs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Improvement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0-1 pts </w:t>
            </w:r>
          </w:p>
        </w:tc>
      </w:tr>
      <w:tr w:rsidR="00260133" w:rsidRPr="00260133" w:rsidTr="00A31499">
        <w:trPr>
          <w:trHeight w:val="1556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Organization of Information presented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46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46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All sections in the brochure are clear and organized well.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75% or more sections of the brochure </w:t>
            </w:r>
            <w:r>
              <w:rPr>
                <w:rFonts w:ascii="Georgia" w:hAnsi="Georgia"/>
                <w:b w:val="0"/>
                <w:sz w:val="20"/>
                <w:szCs w:val="20"/>
              </w:rPr>
              <w:t>are clear and organized well.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32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32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60% of the sections of the brochure </w:t>
            </w:r>
            <w:r>
              <w:rPr>
                <w:rFonts w:ascii="Georgia" w:hAnsi="Georgia"/>
                <w:b w:val="0"/>
                <w:sz w:val="20"/>
                <w:szCs w:val="20"/>
              </w:rPr>
              <w:t>are clear and organized well.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239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239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 xml:space="preserve">50% or less 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>of the section</w:t>
            </w:r>
            <w:r>
              <w:rPr>
                <w:rFonts w:ascii="Georgia" w:hAnsi="Georgia"/>
                <w:b w:val="0"/>
                <w:sz w:val="20"/>
                <w:szCs w:val="20"/>
              </w:rPr>
              <w:t>s of the brochure are clear and organized well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.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</w:tr>
      <w:tr w:rsidR="00260133" w:rsidRPr="00260133" w:rsidTr="00260133">
        <w:trPr>
          <w:trHeight w:val="1470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Content- Accuracy and Information validity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127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127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All facts in the brochure are accurate and match resources. 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99-90% of the facts in the brochure are accurate. 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89-90% of the facts in the brochure are accurate. 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  <w:vAlign w:val="center"/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Fewer than 80%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of the facts in the brochure are accurate. </w:t>
            </w:r>
          </w:p>
        </w:tc>
      </w:tr>
      <w:tr w:rsidR="00260133" w:rsidRPr="00260133" w:rsidTr="00A31499">
        <w:trPr>
          <w:trHeight w:val="1439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Grammar, </w:t>
            </w:r>
            <w:r w:rsidRPr="00260133">
              <w:rPr>
                <w:rFonts w:ascii="Georgia" w:hAnsi="Georgia"/>
                <w:sz w:val="20"/>
                <w:szCs w:val="20"/>
              </w:rPr>
              <w:t>Spelling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260133">
              <w:rPr>
                <w:rFonts w:ascii="Georgia" w:hAnsi="Georgia"/>
                <w:sz w:val="20"/>
                <w:szCs w:val="20"/>
              </w:rPr>
              <w:t xml:space="preserve"> &amp; mechanics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No spelling errors and all sections of brochure are free of writing errors. 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No more than 1 spelling and/or writing errors are present. 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260133" w:rsidRDefault="00260133" w:rsidP="00260133">
            <w:pPr>
              <w:ind w:left="4" w:right="6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6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No more than 3 spelling and/or writing errors are present. 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More than 3 spelling and/or writing errors are present.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</w:tr>
      <w:tr w:rsidR="00260133" w:rsidRPr="00260133" w:rsidTr="00A31499">
        <w:trPr>
          <w:trHeight w:val="1880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A31499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Attractiveness &amp; Effort</w:t>
            </w:r>
            <w:r w:rsidR="00260133" w:rsidRPr="0026013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The brochure h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as exceptionally attractive formatting and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extremely visually appealing. 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118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118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The brochure has attractive formatting and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>is somewhat visually appealing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The brochure has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>a lack of attractive formatting and visually appeal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A31499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 xml:space="preserve">The brochure lacks attractive formatting and visual appeal.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</w:tr>
      <w:tr w:rsidR="00260133" w:rsidRPr="00260133" w:rsidTr="00A31499">
        <w:trPr>
          <w:trHeight w:val="2519"/>
        </w:trPr>
        <w:tc>
          <w:tcPr>
            <w:tcW w:w="1945" w:type="dxa"/>
            <w:tcBorders>
              <w:top w:val="single" w:sz="6" w:space="0" w:color="ACA799"/>
              <w:left w:val="single" w:sz="6" w:space="0" w:color="EBE9D8"/>
              <w:bottom w:val="single" w:sz="6" w:space="0" w:color="ACA799"/>
              <w:right w:val="single" w:sz="6" w:space="0" w:color="ACA799"/>
            </w:tcBorders>
          </w:tcPr>
          <w:p w:rsidR="00260133" w:rsidRPr="00260133" w:rsidRDefault="00260133" w:rsidP="00260133">
            <w:pPr>
              <w:ind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sz w:val="20"/>
                <w:szCs w:val="20"/>
              </w:rPr>
              <w:t xml:space="preserve">Graphics/ Pictures </w:t>
            </w:r>
          </w:p>
        </w:tc>
        <w:tc>
          <w:tcPr>
            <w:tcW w:w="1866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19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19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>Graphics match the topic and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 text in section where placed. Effort and care are made in displaying them. </w:t>
            </w:r>
          </w:p>
        </w:tc>
        <w:tc>
          <w:tcPr>
            <w:tcW w:w="2045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Graphics go well with the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topic and text. Some effort and care is are made in displaying them. 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32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A31499">
            <w:pPr>
              <w:ind w:left="4" w:right="32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Graphics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do not go well with the topic or text. There is a lack of effort in displaying them. 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top w:val="single" w:sz="6" w:space="0" w:color="ACA799"/>
              <w:left w:val="single" w:sz="6" w:space="0" w:color="ACA799"/>
              <w:bottom w:val="single" w:sz="6" w:space="0" w:color="ACA799"/>
              <w:right w:val="single" w:sz="6" w:space="0" w:color="ACA799"/>
            </w:tcBorders>
          </w:tcPr>
          <w:p w:rsidR="00A31499" w:rsidRDefault="00A31499" w:rsidP="00260133">
            <w:pPr>
              <w:ind w:left="4" w:right="0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Graphics 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 xml:space="preserve">are completely missing or </w:t>
            </w:r>
            <w:r w:rsidRPr="00260133">
              <w:rPr>
                <w:rFonts w:ascii="Georgia" w:hAnsi="Georgia"/>
                <w:b w:val="0"/>
                <w:sz w:val="20"/>
                <w:szCs w:val="20"/>
              </w:rPr>
              <w:t xml:space="preserve">do not go with the  accompanying </w:t>
            </w:r>
          </w:p>
          <w:p w:rsidR="00260133" w:rsidRPr="00260133" w:rsidRDefault="00260133" w:rsidP="00260133">
            <w:pPr>
              <w:ind w:left="4" w:right="0"/>
              <w:jc w:val="left"/>
              <w:rPr>
                <w:rFonts w:ascii="Georgia" w:hAnsi="Georgia"/>
                <w:sz w:val="20"/>
                <w:szCs w:val="20"/>
              </w:rPr>
            </w:pPr>
            <w:r w:rsidRPr="00260133">
              <w:rPr>
                <w:rFonts w:ascii="Georgia" w:hAnsi="Georgia"/>
                <w:b w:val="0"/>
                <w:sz w:val="20"/>
                <w:szCs w:val="20"/>
              </w:rPr>
              <w:t>text o</w:t>
            </w:r>
            <w:r w:rsidR="00A31499">
              <w:rPr>
                <w:rFonts w:ascii="Georgia" w:hAnsi="Georgia"/>
                <w:b w:val="0"/>
                <w:sz w:val="20"/>
                <w:szCs w:val="20"/>
              </w:rPr>
              <w:t>r overall project.</w:t>
            </w:r>
          </w:p>
        </w:tc>
      </w:tr>
    </w:tbl>
    <w:p w:rsidR="00E87B52" w:rsidRPr="00260133" w:rsidRDefault="00E87B52" w:rsidP="00260133">
      <w:pPr>
        <w:ind w:right="0"/>
        <w:jc w:val="left"/>
        <w:rPr>
          <w:rFonts w:ascii="Georgia" w:hAnsi="Georgia"/>
          <w:sz w:val="20"/>
          <w:szCs w:val="20"/>
        </w:rPr>
      </w:pPr>
    </w:p>
    <w:sectPr w:rsidR="00E87B52" w:rsidRPr="0026013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3B" w:rsidRDefault="00ED3F3B" w:rsidP="00260133">
      <w:pPr>
        <w:spacing w:line="240" w:lineRule="auto"/>
      </w:pPr>
      <w:r>
        <w:separator/>
      </w:r>
    </w:p>
  </w:endnote>
  <w:endnote w:type="continuationSeparator" w:id="0">
    <w:p w:rsidR="00ED3F3B" w:rsidRDefault="00ED3F3B" w:rsidP="00260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3B" w:rsidRDefault="00ED3F3B" w:rsidP="00260133">
      <w:pPr>
        <w:spacing w:line="240" w:lineRule="auto"/>
      </w:pPr>
      <w:r>
        <w:separator/>
      </w:r>
    </w:p>
  </w:footnote>
  <w:footnote w:type="continuationSeparator" w:id="0">
    <w:p w:rsidR="00ED3F3B" w:rsidRDefault="00ED3F3B" w:rsidP="002601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2"/>
    <w:rsid w:val="000147B0"/>
    <w:rsid w:val="00260133"/>
    <w:rsid w:val="00A31499"/>
    <w:rsid w:val="00D56EF0"/>
    <w:rsid w:val="00E87B52"/>
    <w:rsid w:val="00E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1DE9"/>
  <w15:docId w15:val="{77B58EF9-2535-4CBD-AA36-08EBE77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054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1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33"/>
    <w:rPr>
      <w:rFonts w:ascii="Arial" w:eastAsia="Arial" w:hAnsi="Arial" w:cs="Arial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601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33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rubric - brochure</vt:lpstr>
    </vt:vector>
  </TitlesOfParts>
  <Company>Cobb County School District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 - brochure</dc:title>
  <dc:subject/>
  <dc:creator>mmcgreive</dc:creator>
  <cp:keywords/>
  <cp:lastModifiedBy>Regel Jackson</cp:lastModifiedBy>
  <cp:revision>2</cp:revision>
  <dcterms:created xsi:type="dcterms:W3CDTF">2018-05-08T14:23:00Z</dcterms:created>
  <dcterms:modified xsi:type="dcterms:W3CDTF">2018-05-08T14:23:00Z</dcterms:modified>
</cp:coreProperties>
</file>