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B01" w:rsidRPr="007E6BB2" w:rsidRDefault="007E6BB2">
      <w:pPr>
        <w:spacing w:after="0"/>
        <w:ind w:left="401"/>
        <w:rPr>
          <w:rFonts w:ascii="Georgia" w:hAnsi="Georgia"/>
        </w:rPr>
      </w:pPr>
      <w:r w:rsidRPr="007E6BB2">
        <w:rPr>
          <w:rFonts w:ascii="Georgia" w:hAnsi="Georgia"/>
          <w:noProof/>
        </w:rPr>
        <w:drawing>
          <wp:anchor distT="0" distB="0" distL="114300" distR="114300" simplePos="0" relativeHeight="251658240" behindDoc="0" locked="0" layoutInCell="1" allowOverlap="0">
            <wp:simplePos x="0" y="0"/>
            <wp:positionH relativeFrom="column">
              <wp:posOffset>254508</wp:posOffset>
            </wp:positionH>
            <wp:positionV relativeFrom="paragraph">
              <wp:posOffset>-86318</wp:posOffset>
            </wp:positionV>
            <wp:extent cx="2331720" cy="2516124"/>
            <wp:effectExtent l="0" t="0" r="0" b="0"/>
            <wp:wrapSquare wrapText="bothSides"/>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4"/>
                    <a:stretch>
                      <a:fillRect/>
                    </a:stretch>
                  </pic:blipFill>
                  <pic:spPr>
                    <a:xfrm>
                      <a:off x="0" y="0"/>
                      <a:ext cx="2331720" cy="2516124"/>
                    </a:xfrm>
                    <a:prstGeom prst="rect">
                      <a:avLst/>
                    </a:prstGeom>
                  </pic:spPr>
                </pic:pic>
              </a:graphicData>
            </a:graphic>
          </wp:anchor>
        </w:drawing>
      </w:r>
      <w:r w:rsidRPr="007E6BB2">
        <w:rPr>
          <w:rFonts w:ascii="Georgia" w:eastAsia="Comic Sans MS" w:hAnsi="Georgia" w:cs="Comic Sans MS"/>
          <w:sz w:val="44"/>
        </w:rPr>
        <w:t xml:space="preserve">Current Events  </w:t>
      </w:r>
    </w:p>
    <w:p w:rsidR="00EA7B01" w:rsidRDefault="007E6BB2">
      <w:pPr>
        <w:spacing w:after="0"/>
        <w:ind w:left="401"/>
      </w:pPr>
      <w:r>
        <w:rPr>
          <w:rFonts w:ascii="Georgia" w:eastAsia="Georgia" w:hAnsi="Georgia" w:cs="Georgia"/>
          <w:b/>
          <w:sz w:val="24"/>
        </w:rPr>
        <w:t xml:space="preserve">Source Guidelines </w:t>
      </w:r>
    </w:p>
    <w:p w:rsidR="00EA7B01" w:rsidRDefault="007E6BB2">
      <w:pPr>
        <w:spacing w:after="0"/>
        <w:ind w:left="401"/>
        <w:jc w:val="center"/>
      </w:pPr>
      <w:r>
        <w:rPr>
          <w:rFonts w:ascii="Georgia" w:eastAsia="Georgia" w:hAnsi="Georgia" w:cs="Georgia"/>
          <w:sz w:val="24"/>
        </w:rPr>
        <w:t xml:space="preserve"> </w:t>
      </w:r>
    </w:p>
    <w:p w:rsidR="00EA7B01" w:rsidRDefault="007E6BB2">
      <w:pPr>
        <w:spacing w:after="0" w:line="238" w:lineRule="auto"/>
        <w:ind w:left="411" w:hanging="10"/>
      </w:pPr>
      <w:r>
        <w:rPr>
          <w:rFonts w:ascii="Georgia" w:eastAsia="Georgia" w:hAnsi="Georgia" w:cs="Georgia"/>
          <w:sz w:val="24"/>
        </w:rPr>
        <w:t xml:space="preserve">Current is defined as occurring in or belonging to the present time.  Therefore, you must follow the time guidelines below when selecting an article to use for your current events assignment. </w:t>
      </w:r>
    </w:p>
    <w:p w:rsidR="00EA7B01" w:rsidRDefault="007E6BB2">
      <w:pPr>
        <w:spacing w:after="0"/>
        <w:ind w:left="401"/>
      </w:pPr>
      <w:r>
        <w:rPr>
          <w:rFonts w:ascii="Georgia" w:eastAsia="Georgia" w:hAnsi="Georgia" w:cs="Georgia"/>
          <w:sz w:val="24"/>
        </w:rPr>
        <w:t xml:space="preserve"> </w:t>
      </w:r>
    </w:p>
    <w:p w:rsidR="00EA7B01" w:rsidRDefault="007E6BB2">
      <w:pPr>
        <w:spacing w:after="0" w:line="238" w:lineRule="auto"/>
        <w:ind w:left="411" w:hanging="10"/>
      </w:pPr>
      <w:r>
        <w:rPr>
          <w:rFonts w:ascii="Georgia" w:eastAsia="Georgia" w:hAnsi="Georgia" w:cs="Georgia"/>
          <w:sz w:val="24"/>
        </w:rPr>
        <w:t xml:space="preserve">Your article must come from a reputable news source.  All of the sources listed below are acceptable.  However, if you find an article from a source not listed below you must ask me first if it is acceptable to use for the assignment. </w:t>
      </w:r>
    </w:p>
    <w:p w:rsidR="00EA7B01" w:rsidRDefault="007E6BB2">
      <w:pPr>
        <w:spacing w:after="0"/>
        <w:ind w:left="401"/>
      </w:pPr>
      <w:r>
        <w:rPr>
          <w:rFonts w:ascii="Georgia" w:eastAsia="Georgia" w:hAnsi="Georgia" w:cs="Georgia"/>
          <w:sz w:val="24"/>
        </w:rPr>
        <w:t xml:space="preserve"> </w:t>
      </w:r>
    </w:p>
    <w:p w:rsidR="007E6BB2" w:rsidRDefault="007E6BB2" w:rsidP="007E6BB2">
      <w:pPr>
        <w:spacing w:after="0"/>
        <w:ind w:left="401"/>
        <w:rPr>
          <w:rFonts w:ascii="Georgia" w:eastAsia="Georgia" w:hAnsi="Georgia" w:cs="Georgia"/>
          <w:sz w:val="24"/>
        </w:rPr>
      </w:pPr>
    </w:p>
    <w:p w:rsidR="00EA7B01" w:rsidRDefault="007E6BB2" w:rsidP="007E6BB2">
      <w:pPr>
        <w:spacing w:after="0"/>
        <w:ind w:left="401"/>
      </w:pPr>
      <w:r>
        <w:rPr>
          <w:rFonts w:ascii="Georgia" w:eastAsia="Georgia" w:hAnsi="Georgia" w:cs="Georgia"/>
          <w:sz w:val="24"/>
        </w:rPr>
        <w:t>Most popular sourc</w:t>
      </w:r>
      <w:r>
        <w:rPr>
          <w:rFonts w:ascii="Georgia" w:eastAsia="Georgia" w:hAnsi="Georgia" w:cs="Georgia"/>
          <w:sz w:val="24"/>
        </w:rPr>
        <w:t xml:space="preserve">es: </w:t>
      </w:r>
    </w:p>
    <w:p w:rsidR="00EA7B01" w:rsidRDefault="007E6BB2">
      <w:pPr>
        <w:spacing w:after="0"/>
      </w:pPr>
      <w:r>
        <w:rPr>
          <w:rFonts w:ascii="Georgia" w:eastAsia="Georgia" w:hAnsi="Georgia" w:cs="Georgia"/>
          <w:sz w:val="24"/>
        </w:rPr>
        <w:t xml:space="preserve"> </w:t>
      </w:r>
    </w:p>
    <w:tbl>
      <w:tblPr>
        <w:tblStyle w:val="TableGrid"/>
        <w:tblW w:w="10726" w:type="dxa"/>
        <w:tblInd w:w="-107" w:type="dxa"/>
        <w:tblCellMar>
          <w:top w:w="0" w:type="dxa"/>
          <w:left w:w="115" w:type="dxa"/>
          <w:bottom w:w="0" w:type="dxa"/>
          <w:right w:w="115" w:type="dxa"/>
        </w:tblCellMar>
        <w:tblLook w:val="04A0" w:firstRow="1" w:lastRow="0" w:firstColumn="1" w:lastColumn="0" w:noHBand="0" w:noVBand="1"/>
      </w:tblPr>
      <w:tblGrid>
        <w:gridCol w:w="3575"/>
        <w:gridCol w:w="3576"/>
        <w:gridCol w:w="3575"/>
      </w:tblGrid>
      <w:tr w:rsidR="00EA7B01">
        <w:trPr>
          <w:trHeight w:val="235"/>
        </w:trPr>
        <w:tc>
          <w:tcPr>
            <w:tcW w:w="3575" w:type="dxa"/>
            <w:tcBorders>
              <w:top w:val="single" w:sz="4" w:space="0" w:color="000000"/>
              <w:left w:val="single" w:sz="4" w:space="0" w:color="000000"/>
              <w:bottom w:val="single" w:sz="4" w:space="0" w:color="000000"/>
              <w:right w:val="single" w:sz="4" w:space="0" w:color="000000"/>
            </w:tcBorders>
            <w:shd w:val="clear" w:color="auto" w:fill="B3B3B3"/>
          </w:tcPr>
          <w:p w:rsidR="00EA7B01" w:rsidRDefault="007E6BB2">
            <w:pPr>
              <w:spacing w:after="0"/>
              <w:ind w:right="3"/>
              <w:jc w:val="center"/>
            </w:pPr>
            <w:r>
              <w:rPr>
                <w:rFonts w:ascii="Georgia" w:eastAsia="Georgia" w:hAnsi="Georgia" w:cs="Georgia"/>
                <w:b/>
                <w:sz w:val="20"/>
              </w:rPr>
              <w:t xml:space="preserve">Source Name </w:t>
            </w:r>
          </w:p>
        </w:tc>
        <w:tc>
          <w:tcPr>
            <w:tcW w:w="3576" w:type="dxa"/>
            <w:tcBorders>
              <w:top w:val="single" w:sz="4" w:space="0" w:color="000000"/>
              <w:left w:val="single" w:sz="4" w:space="0" w:color="000000"/>
              <w:bottom w:val="single" w:sz="4" w:space="0" w:color="000000"/>
              <w:right w:val="single" w:sz="4" w:space="0" w:color="000000"/>
            </w:tcBorders>
            <w:shd w:val="clear" w:color="auto" w:fill="B3B3B3"/>
          </w:tcPr>
          <w:p w:rsidR="00EA7B01" w:rsidRDefault="007E6BB2">
            <w:pPr>
              <w:spacing w:after="0"/>
              <w:ind w:left="1"/>
              <w:jc w:val="center"/>
            </w:pPr>
            <w:r>
              <w:rPr>
                <w:rFonts w:ascii="Georgia" w:eastAsia="Georgia" w:hAnsi="Georgia" w:cs="Georgia"/>
                <w:b/>
                <w:sz w:val="20"/>
              </w:rPr>
              <w:t xml:space="preserve">Type </w:t>
            </w:r>
          </w:p>
        </w:tc>
        <w:tc>
          <w:tcPr>
            <w:tcW w:w="3575" w:type="dxa"/>
            <w:tcBorders>
              <w:top w:val="single" w:sz="4" w:space="0" w:color="000000"/>
              <w:left w:val="single" w:sz="4" w:space="0" w:color="000000"/>
              <w:bottom w:val="single" w:sz="4" w:space="0" w:color="000000"/>
              <w:right w:val="single" w:sz="4" w:space="0" w:color="000000"/>
            </w:tcBorders>
            <w:shd w:val="clear" w:color="auto" w:fill="B3B3B3"/>
          </w:tcPr>
          <w:p w:rsidR="00EA7B01" w:rsidRDefault="007E6BB2">
            <w:pPr>
              <w:spacing w:after="0"/>
              <w:ind w:right="1"/>
              <w:jc w:val="center"/>
            </w:pPr>
            <w:r>
              <w:rPr>
                <w:rFonts w:ascii="Georgia" w:eastAsia="Georgia" w:hAnsi="Georgia" w:cs="Georgia"/>
                <w:b/>
                <w:sz w:val="20"/>
              </w:rPr>
              <w:t xml:space="preserve">Within the last </w:t>
            </w:r>
          </w:p>
        </w:tc>
      </w:tr>
      <w:tr w:rsidR="00EA7B01">
        <w:trPr>
          <w:trHeight w:val="239"/>
        </w:trPr>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3"/>
              <w:jc w:val="center"/>
            </w:pPr>
            <w:r>
              <w:rPr>
                <w:rFonts w:ascii="Georgia" w:eastAsia="Georgia" w:hAnsi="Georgia" w:cs="Georgia"/>
                <w:sz w:val="20"/>
              </w:rPr>
              <w:t xml:space="preserve">abcnews.com </w:t>
            </w:r>
          </w:p>
        </w:tc>
        <w:tc>
          <w:tcPr>
            <w:tcW w:w="3576"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6"/>
              <w:jc w:val="center"/>
            </w:pPr>
            <w:r>
              <w:rPr>
                <w:rFonts w:ascii="Georgia" w:eastAsia="Georgia" w:hAnsi="Georgia" w:cs="Georgia"/>
                <w:sz w:val="20"/>
              </w:rPr>
              <w:t>Online/</w:t>
            </w:r>
            <w:r>
              <w:rPr>
                <w:rFonts w:ascii="Georgia" w:eastAsia="Georgia" w:hAnsi="Georgia" w:cs="Georgia"/>
                <w:sz w:val="20"/>
              </w:rPr>
              <w:t xml:space="preserve">Television News </w:t>
            </w:r>
          </w:p>
        </w:tc>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2"/>
              <w:jc w:val="center"/>
            </w:pPr>
            <w:r>
              <w:rPr>
                <w:rFonts w:ascii="Georgia" w:eastAsia="Georgia" w:hAnsi="Georgia" w:cs="Georgia"/>
                <w:sz w:val="20"/>
              </w:rPr>
              <w:t xml:space="preserve">1 week </w:t>
            </w:r>
          </w:p>
        </w:tc>
      </w:tr>
      <w:tr w:rsidR="00EA7B01">
        <w:trPr>
          <w:trHeight w:val="463"/>
        </w:trPr>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left="563" w:right="518"/>
              <w:jc w:val="center"/>
            </w:pPr>
            <w:r>
              <w:rPr>
                <w:rFonts w:ascii="Georgia" w:eastAsia="Georgia" w:hAnsi="Georgia" w:cs="Georgia"/>
                <w:sz w:val="20"/>
              </w:rPr>
              <w:t xml:space="preserve">Boston Globe boston.com </w:t>
            </w:r>
          </w:p>
        </w:tc>
        <w:tc>
          <w:tcPr>
            <w:tcW w:w="3576"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5"/>
              <w:jc w:val="center"/>
            </w:pPr>
            <w:r>
              <w:rPr>
                <w:rFonts w:ascii="Georgia" w:eastAsia="Georgia" w:hAnsi="Georgia" w:cs="Georgia"/>
                <w:sz w:val="20"/>
              </w:rPr>
              <w:t xml:space="preserve">Newspaper </w:t>
            </w:r>
          </w:p>
          <w:p w:rsidR="00EA7B01" w:rsidRDefault="007E6BB2">
            <w:pPr>
              <w:spacing w:after="0"/>
              <w:ind w:right="2"/>
              <w:jc w:val="center"/>
            </w:pPr>
            <w:r>
              <w:rPr>
                <w:rFonts w:ascii="Georgia" w:eastAsia="Georgia" w:hAnsi="Georgia" w:cs="Georgia"/>
                <w:sz w:val="20"/>
              </w:rPr>
              <w:t xml:space="preserve">Online version </w:t>
            </w:r>
          </w:p>
        </w:tc>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2"/>
              <w:jc w:val="center"/>
            </w:pPr>
            <w:r>
              <w:rPr>
                <w:rFonts w:ascii="Georgia" w:eastAsia="Georgia" w:hAnsi="Georgia" w:cs="Georgia"/>
                <w:sz w:val="20"/>
              </w:rPr>
              <w:t xml:space="preserve">1 week </w:t>
            </w:r>
          </w:p>
        </w:tc>
      </w:tr>
      <w:tr w:rsidR="00EA7B01">
        <w:trPr>
          <w:trHeight w:val="238"/>
        </w:trPr>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3"/>
              <w:jc w:val="center"/>
            </w:pPr>
            <w:r>
              <w:rPr>
                <w:rFonts w:ascii="Georgia" w:eastAsia="Georgia" w:hAnsi="Georgia" w:cs="Georgia"/>
                <w:sz w:val="20"/>
              </w:rPr>
              <w:t xml:space="preserve">cbsnews.com </w:t>
            </w:r>
          </w:p>
        </w:tc>
        <w:tc>
          <w:tcPr>
            <w:tcW w:w="3576"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6"/>
              <w:jc w:val="center"/>
            </w:pPr>
            <w:r>
              <w:rPr>
                <w:rFonts w:ascii="Georgia" w:eastAsia="Georgia" w:hAnsi="Georgia" w:cs="Georgia"/>
                <w:sz w:val="20"/>
              </w:rPr>
              <w:t>Online /</w:t>
            </w:r>
            <w:r>
              <w:rPr>
                <w:rFonts w:ascii="Georgia" w:eastAsia="Georgia" w:hAnsi="Georgia" w:cs="Georgia"/>
                <w:sz w:val="20"/>
              </w:rPr>
              <w:t xml:space="preserve">Television News </w:t>
            </w:r>
          </w:p>
        </w:tc>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2"/>
              <w:jc w:val="center"/>
            </w:pPr>
            <w:r>
              <w:rPr>
                <w:rFonts w:ascii="Georgia" w:eastAsia="Georgia" w:hAnsi="Georgia" w:cs="Georgia"/>
                <w:sz w:val="20"/>
              </w:rPr>
              <w:t xml:space="preserve">1 week </w:t>
            </w:r>
          </w:p>
        </w:tc>
      </w:tr>
      <w:tr w:rsidR="00EA7B01">
        <w:trPr>
          <w:trHeight w:val="238"/>
        </w:trPr>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6"/>
              <w:jc w:val="center"/>
            </w:pPr>
            <w:r>
              <w:rPr>
                <w:rFonts w:ascii="Georgia" w:eastAsia="Georgia" w:hAnsi="Georgia" w:cs="Georgia"/>
                <w:sz w:val="20"/>
              </w:rPr>
              <w:t xml:space="preserve">cnn.com </w:t>
            </w:r>
          </w:p>
        </w:tc>
        <w:tc>
          <w:tcPr>
            <w:tcW w:w="3576"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6"/>
              <w:jc w:val="center"/>
            </w:pPr>
            <w:r>
              <w:rPr>
                <w:rFonts w:ascii="Georgia" w:eastAsia="Georgia" w:hAnsi="Georgia" w:cs="Georgia"/>
                <w:sz w:val="20"/>
              </w:rPr>
              <w:t>Online /</w:t>
            </w:r>
            <w:r>
              <w:rPr>
                <w:rFonts w:ascii="Georgia" w:eastAsia="Georgia" w:hAnsi="Georgia" w:cs="Georgia"/>
                <w:sz w:val="20"/>
              </w:rPr>
              <w:t xml:space="preserve">Television News </w:t>
            </w:r>
          </w:p>
        </w:tc>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2"/>
              <w:jc w:val="center"/>
            </w:pPr>
            <w:r>
              <w:rPr>
                <w:rFonts w:ascii="Georgia" w:eastAsia="Georgia" w:hAnsi="Georgia" w:cs="Georgia"/>
                <w:sz w:val="20"/>
              </w:rPr>
              <w:t xml:space="preserve">1 week </w:t>
            </w:r>
          </w:p>
        </w:tc>
      </w:tr>
      <w:tr w:rsidR="00EA7B01">
        <w:trPr>
          <w:trHeight w:val="238"/>
        </w:trPr>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3"/>
              <w:jc w:val="center"/>
            </w:pPr>
            <w:r>
              <w:rPr>
                <w:rFonts w:ascii="Georgia" w:eastAsia="Georgia" w:hAnsi="Georgia" w:cs="Georgia"/>
                <w:sz w:val="20"/>
              </w:rPr>
              <w:t xml:space="preserve">foxnews.com </w:t>
            </w:r>
          </w:p>
        </w:tc>
        <w:tc>
          <w:tcPr>
            <w:tcW w:w="3576"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6"/>
              <w:jc w:val="center"/>
            </w:pPr>
            <w:r>
              <w:rPr>
                <w:rFonts w:ascii="Georgia" w:eastAsia="Georgia" w:hAnsi="Georgia" w:cs="Georgia"/>
                <w:sz w:val="20"/>
              </w:rPr>
              <w:t xml:space="preserve">Online Television News </w:t>
            </w:r>
          </w:p>
        </w:tc>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2"/>
              <w:jc w:val="center"/>
            </w:pPr>
            <w:r>
              <w:rPr>
                <w:rFonts w:ascii="Georgia" w:eastAsia="Georgia" w:hAnsi="Georgia" w:cs="Georgia"/>
                <w:sz w:val="20"/>
              </w:rPr>
              <w:t xml:space="preserve">1 week </w:t>
            </w:r>
          </w:p>
        </w:tc>
      </w:tr>
      <w:tr w:rsidR="00EA7B01">
        <w:trPr>
          <w:trHeight w:val="466"/>
        </w:trPr>
        <w:tc>
          <w:tcPr>
            <w:tcW w:w="3575" w:type="dxa"/>
            <w:tcBorders>
              <w:top w:val="single" w:sz="4" w:space="0" w:color="000000"/>
              <w:left w:val="single" w:sz="4" w:space="0" w:color="000000"/>
              <w:bottom w:val="single" w:sz="4" w:space="0" w:color="000000"/>
              <w:right w:val="single" w:sz="4" w:space="0" w:color="000000"/>
            </w:tcBorders>
          </w:tcPr>
          <w:p w:rsidR="007E6BB2" w:rsidRDefault="007E6BB2">
            <w:pPr>
              <w:spacing w:after="0"/>
              <w:jc w:val="center"/>
              <w:rPr>
                <w:rFonts w:ascii="Georgia" w:eastAsia="Georgia" w:hAnsi="Georgia" w:cs="Georgia"/>
                <w:sz w:val="20"/>
              </w:rPr>
            </w:pPr>
            <w:r>
              <w:rPr>
                <w:rFonts w:ascii="Georgia" w:eastAsia="Georgia" w:hAnsi="Georgia" w:cs="Georgia"/>
                <w:sz w:val="20"/>
              </w:rPr>
              <w:t>Atlanta Journal-Constitution (AJC)</w:t>
            </w:r>
          </w:p>
          <w:p w:rsidR="00EA7B01" w:rsidRDefault="007E6BB2">
            <w:pPr>
              <w:spacing w:after="0"/>
              <w:jc w:val="center"/>
            </w:pPr>
            <w:r>
              <w:rPr>
                <w:rFonts w:ascii="Georgia" w:eastAsia="Georgia" w:hAnsi="Georgia" w:cs="Georgia"/>
                <w:sz w:val="20"/>
              </w:rPr>
              <w:t>AJC.com</w:t>
            </w:r>
            <w:r>
              <w:rPr>
                <w:rFonts w:ascii="Georgia" w:eastAsia="Georgia" w:hAnsi="Georgia" w:cs="Georgia"/>
                <w:sz w:val="20"/>
              </w:rPr>
              <w:t xml:space="preserve"> </w:t>
            </w:r>
          </w:p>
        </w:tc>
        <w:tc>
          <w:tcPr>
            <w:tcW w:w="3576"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5"/>
              <w:jc w:val="center"/>
            </w:pPr>
            <w:r>
              <w:rPr>
                <w:rFonts w:ascii="Georgia" w:eastAsia="Georgia" w:hAnsi="Georgia" w:cs="Georgia"/>
                <w:sz w:val="20"/>
              </w:rPr>
              <w:t xml:space="preserve">Newspaper </w:t>
            </w:r>
          </w:p>
          <w:p w:rsidR="00EA7B01" w:rsidRDefault="007E6BB2">
            <w:pPr>
              <w:spacing w:after="0"/>
              <w:ind w:right="2"/>
              <w:jc w:val="center"/>
            </w:pPr>
            <w:r>
              <w:rPr>
                <w:rFonts w:ascii="Georgia" w:eastAsia="Georgia" w:hAnsi="Georgia" w:cs="Georgia"/>
                <w:sz w:val="20"/>
              </w:rPr>
              <w:t xml:space="preserve">Online version </w:t>
            </w:r>
          </w:p>
        </w:tc>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2"/>
              <w:jc w:val="center"/>
            </w:pPr>
            <w:r>
              <w:rPr>
                <w:rFonts w:ascii="Georgia" w:eastAsia="Georgia" w:hAnsi="Georgia" w:cs="Georgia"/>
                <w:sz w:val="20"/>
              </w:rPr>
              <w:t xml:space="preserve">1 week </w:t>
            </w:r>
          </w:p>
        </w:tc>
      </w:tr>
      <w:tr w:rsidR="00EA7B01">
        <w:trPr>
          <w:trHeight w:val="235"/>
        </w:trPr>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3"/>
              <w:jc w:val="center"/>
            </w:pPr>
            <w:r>
              <w:rPr>
                <w:rFonts w:ascii="Georgia" w:eastAsia="Georgia" w:hAnsi="Georgia" w:cs="Georgia"/>
                <w:sz w:val="20"/>
              </w:rPr>
              <w:t xml:space="preserve">msnbc.com </w:t>
            </w:r>
          </w:p>
        </w:tc>
        <w:tc>
          <w:tcPr>
            <w:tcW w:w="3576"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6"/>
              <w:jc w:val="center"/>
            </w:pPr>
            <w:r>
              <w:rPr>
                <w:rFonts w:ascii="Georgia" w:eastAsia="Georgia" w:hAnsi="Georgia" w:cs="Georgia"/>
                <w:sz w:val="20"/>
              </w:rPr>
              <w:t>Online /</w:t>
            </w:r>
            <w:r>
              <w:rPr>
                <w:rFonts w:ascii="Georgia" w:eastAsia="Georgia" w:hAnsi="Georgia" w:cs="Georgia"/>
                <w:sz w:val="20"/>
              </w:rPr>
              <w:t xml:space="preserve">Television News </w:t>
            </w:r>
          </w:p>
        </w:tc>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2"/>
              <w:jc w:val="center"/>
            </w:pPr>
            <w:r>
              <w:rPr>
                <w:rFonts w:ascii="Georgia" w:eastAsia="Georgia" w:hAnsi="Georgia" w:cs="Georgia"/>
                <w:sz w:val="20"/>
              </w:rPr>
              <w:t xml:space="preserve">1 week </w:t>
            </w:r>
          </w:p>
        </w:tc>
      </w:tr>
      <w:tr w:rsidR="00EA7B01">
        <w:trPr>
          <w:trHeight w:val="466"/>
        </w:trPr>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jc w:val="center"/>
            </w:pPr>
            <w:r>
              <w:rPr>
                <w:rFonts w:ascii="Georgia" w:eastAsia="Georgia" w:hAnsi="Georgia" w:cs="Georgia"/>
                <w:sz w:val="20"/>
              </w:rPr>
              <w:t xml:space="preserve">National Geographic nationalgeographic.com </w:t>
            </w:r>
          </w:p>
        </w:tc>
        <w:tc>
          <w:tcPr>
            <w:tcW w:w="3576"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left="948" w:right="902"/>
              <w:jc w:val="center"/>
            </w:pPr>
            <w:r>
              <w:rPr>
                <w:rFonts w:ascii="Georgia" w:eastAsia="Georgia" w:hAnsi="Georgia" w:cs="Georgia"/>
                <w:sz w:val="20"/>
              </w:rPr>
              <w:t xml:space="preserve">Magazine Online version </w:t>
            </w:r>
          </w:p>
        </w:tc>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1"/>
              <w:jc w:val="center"/>
            </w:pPr>
            <w:r>
              <w:rPr>
                <w:rFonts w:ascii="Georgia" w:eastAsia="Georgia" w:hAnsi="Georgia" w:cs="Georgia"/>
                <w:sz w:val="20"/>
              </w:rPr>
              <w:t xml:space="preserve">1 year </w:t>
            </w:r>
          </w:p>
        </w:tc>
      </w:tr>
      <w:tr w:rsidR="00EA7B01">
        <w:trPr>
          <w:trHeight w:val="463"/>
        </w:trPr>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left="545" w:right="498"/>
              <w:jc w:val="center"/>
            </w:pPr>
            <w:r>
              <w:rPr>
                <w:rFonts w:ascii="Georgia" w:eastAsia="Georgia" w:hAnsi="Georgia" w:cs="Georgia"/>
                <w:sz w:val="20"/>
              </w:rPr>
              <w:t xml:space="preserve">Newsweek </w:t>
            </w:r>
            <w:r>
              <w:rPr>
                <w:rFonts w:ascii="Georgia" w:eastAsia="Georgia" w:hAnsi="Georgia" w:cs="Georgia"/>
                <w:sz w:val="20"/>
              </w:rPr>
              <w:t xml:space="preserve">newsweek.com </w:t>
            </w:r>
          </w:p>
        </w:tc>
        <w:tc>
          <w:tcPr>
            <w:tcW w:w="3576"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left="948" w:right="902"/>
              <w:jc w:val="center"/>
            </w:pPr>
            <w:r>
              <w:rPr>
                <w:rFonts w:ascii="Georgia" w:eastAsia="Georgia" w:hAnsi="Georgia" w:cs="Georgia"/>
                <w:sz w:val="20"/>
              </w:rPr>
              <w:t xml:space="preserve">Magazine Online version </w:t>
            </w:r>
          </w:p>
        </w:tc>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4"/>
              <w:jc w:val="center"/>
            </w:pPr>
            <w:r>
              <w:rPr>
                <w:rFonts w:ascii="Georgia" w:eastAsia="Georgia" w:hAnsi="Georgia" w:cs="Georgia"/>
                <w:sz w:val="20"/>
              </w:rPr>
              <w:t xml:space="preserve">2 weeks </w:t>
            </w:r>
          </w:p>
        </w:tc>
      </w:tr>
      <w:tr w:rsidR="00EA7B01">
        <w:trPr>
          <w:trHeight w:val="238"/>
        </w:trPr>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3"/>
              <w:jc w:val="center"/>
            </w:pPr>
            <w:r>
              <w:rPr>
                <w:rFonts w:ascii="Georgia" w:eastAsia="Georgia" w:hAnsi="Georgia" w:cs="Georgia"/>
                <w:sz w:val="20"/>
              </w:rPr>
              <w:t xml:space="preserve">reuters.com </w:t>
            </w:r>
          </w:p>
        </w:tc>
        <w:tc>
          <w:tcPr>
            <w:tcW w:w="3576"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2"/>
              <w:jc w:val="center"/>
            </w:pPr>
            <w:r>
              <w:rPr>
                <w:rFonts w:ascii="Georgia" w:eastAsia="Georgia" w:hAnsi="Georgia" w:cs="Georgia"/>
                <w:sz w:val="20"/>
              </w:rPr>
              <w:t xml:space="preserve">Online News Service </w:t>
            </w:r>
          </w:p>
        </w:tc>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2"/>
              <w:jc w:val="center"/>
            </w:pPr>
            <w:r>
              <w:rPr>
                <w:rFonts w:ascii="Georgia" w:eastAsia="Georgia" w:hAnsi="Georgia" w:cs="Georgia"/>
                <w:sz w:val="20"/>
              </w:rPr>
              <w:t xml:space="preserve">1 week </w:t>
            </w:r>
          </w:p>
        </w:tc>
      </w:tr>
      <w:tr w:rsidR="00EA7B01">
        <w:trPr>
          <w:trHeight w:val="463"/>
        </w:trPr>
        <w:tc>
          <w:tcPr>
            <w:tcW w:w="3575" w:type="dxa"/>
            <w:tcBorders>
              <w:top w:val="single" w:sz="4" w:space="0" w:color="000000"/>
              <w:left w:val="single" w:sz="4" w:space="0" w:color="000000"/>
              <w:bottom w:val="single" w:sz="4" w:space="0" w:color="000000"/>
              <w:right w:val="single" w:sz="4" w:space="0" w:color="000000"/>
            </w:tcBorders>
          </w:tcPr>
          <w:p w:rsidR="007E6BB2" w:rsidRDefault="007E6BB2">
            <w:pPr>
              <w:spacing w:after="0"/>
              <w:ind w:left="1030" w:right="983"/>
              <w:jc w:val="center"/>
              <w:rPr>
                <w:rFonts w:ascii="Georgia" w:eastAsia="Georgia" w:hAnsi="Georgia" w:cs="Georgia"/>
                <w:sz w:val="20"/>
              </w:rPr>
            </w:pPr>
            <w:r>
              <w:rPr>
                <w:rFonts w:ascii="Georgia" w:eastAsia="Georgia" w:hAnsi="Georgia" w:cs="Georgia"/>
                <w:sz w:val="20"/>
              </w:rPr>
              <w:t>Time</w:t>
            </w:r>
          </w:p>
          <w:p w:rsidR="00EA7B01" w:rsidRDefault="007E6BB2">
            <w:pPr>
              <w:spacing w:after="0"/>
              <w:ind w:left="1030" w:right="983"/>
              <w:jc w:val="center"/>
            </w:pPr>
            <w:r>
              <w:rPr>
                <w:rFonts w:ascii="Georgia" w:eastAsia="Georgia" w:hAnsi="Georgia" w:cs="Georgia"/>
                <w:sz w:val="20"/>
              </w:rPr>
              <w:t>T</w:t>
            </w:r>
            <w:r>
              <w:rPr>
                <w:rFonts w:ascii="Georgia" w:eastAsia="Georgia" w:hAnsi="Georgia" w:cs="Georgia"/>
                <w:sz w:val="20"/>
              </w:rPr>
              <w:t xml:space="preserve">ime.com </w:t>
            </w:r>
          </w:p>
        </w:tc>
        <w:tc>
          <w:tcPr>
            <w:tcW w:w="3576"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left="948" w:right="902"/>
              <w:jc w:val="center"/>
            </w:pPr>
            <w:r>
              <w:rPr>
                <w:rFonts w:ascii="Georgia" w:eastAsia="Georgia" w:hAnsi="Georgia" w:cs="Georgia"/>
                <w:sz w:val="20"/>
              </w:rPr>
              <w:t xml:space="preserve">Magazine Online version </w:t>
            </w:r>
          </w:p>
        </w:tc>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4"/>
              <w:jc w:val="center"/>
            </w:pPr>
            <w:r>
              <w:rPr>
                <w:rFonts w:ascii="Georgia" w:eastAsia="Georgia" w:hAnsi="Georgia" w:cs="Georgia"/>
                <w:sz w:val="20"/>
              </w:rPr>
              <w:t xml:space="preserve">2 weeks </w:t>
            </w:r>
          </w:p>
        </w:tc>
      </w:tr>
      <w:tr w:rsidR="00EA7B01">
        <w:trPr>
          <w:trHeight w:val="466"/>
        </w:trPr>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jc w:val="center"/>
            </w:pPr>
            <w:r>
              <w:rPr>
                <w:rFonts w:ascii="Georgia" w:eastAsia="Georgia" w:hAnsi="Georgia" w:cs="Georgia"/>
                <w:sz w:val="20"/>
              </w:rPr>
              <w:t xml:space="preserve">US News and World Report usnews.com </w:t>
            </w:r>
          </w:p>
        </w:tc>
        <w:tc>
          <w:tcPr>
            <w:tcW w:w="3576"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left="948" w:right="902"/>
              <w:jc w:val="center"/>
            </w:pPr>
            <w:r>
              <w:rPr>
                <w:rFonts w:ascii="Georgia" w:eastAsia="Georgia" w:hAnsi="Georgia" w:cs="Georgia"/>
                <w:sz w:val="20"/>
              </w:rPr>
              <w:t xml:space="preserve">Magazine </w:t>
            </w:r>
            <w:r>
              <w:rPr>
                <w:rFonts w:ascii="Georgia" w:eastAsia="Georgia" w:hAnsi="Georgia" w:cs="Georgia"/>
                <w:sz w:val="20"/>
              </w:rPr>
              <w:t xml:space="preserve">Online version </w:t>
            </w:r>
          </w:p>
        </w:tc>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4"/>
              <w:jc w:val="center"/>
            </w:pPr>
            <w:r>
              <w:rPr>
                <w:rFonts w:ascii="Georgia" w:eastAsia="Georgia" w:hAnsi="Georgia" w:cs="Georgia"/>
                <w:sz w:val="20"/>
              </w:rPr>
              <w:t xml:space="preserve">2 weeks </w:t>
            </w:r>
          </w:p>
        </w:tc>
      </w:tr>
      <w:tr w:rsidR="00EA7B01">
        <w:trPr>
          <w:trHeight w:val="466"/>
        </w:trPr>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left="564" w:right="520"/>
              <w:jc w:val="center"/>
            </w:pPr>
            <w:r>
              <w:rPr>
                <w:rFonts w:ascii="Georgia" w:eastAsia="Georgia" w:hAnsi="Georgia" w:cs="Georgia"/>
                <w:sz w:val="20"/>
              </w:rPr>
              <w:t xml:space="preserve">USA Today usatoday.com </w:t>
            </w:r>
          </w:p>
        </w:tc>
        <w:tc>
          <w:tcPr>
            <w:tcW w:w="3576"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5"/>
              <w:jc w:val="center"/>
            </w:pPr>
            <w:r>
              <w:rPr>
                <w:rFonts w:ascii="Georgia" w:eastAsia="Georgia" w:hAnsi="Georgia" w:cs="Georgia"/>
                <w:sz w:val="20"/>
              </w:rPr>
              <w:t xml:space="preserve">Newspaper </w:t>
            </w:r>
          </w:p>
          <w:p w:rsidR="00EA7B01" w:rsidRDefault="007E6BB2">
            <w:pPr>
              <w:spacing w:after="0"/>
              <w:ind w:right="2"/>
              <w:jc w:val="center"/>
            </w:pPr>
            <w:r>
              <w:rPr>
                <w:rFonts w:ascii="Georgia" w:eastAsia="Georgia" w:hAnsi="Georgia" w:cs="Georgia"/>
                <w:sz w:val="20"/>
              </w:rPr>
              <w:t xml:space="preserve">Online version </w:t>
            </w:r>
          </w:p>
        </w:tc>
        <w:tc>
          <w:tcPr>
            <w:tcW w:w="3575" w:type="dxa"/>
            <w:tcBorders>
              <w:top w:val="single" w:sz="4" w:space="0" w:color="000000"/>
              <w:left w:val="single" w:sz="4" w:space="0" w:color="000000"/>
              <w:bottom w:val="single" w:sz="4" w:space="0" w:color="000000"/>
              <w:right w:val="single" w:sz="4" w:space="0" w:color="000000"/>
            </w:tcBorders>
          </w:tcPr>
          <w:p w:rsidR="00EA7B01" w:rsidRDefault="007E6BB2">
            <w:pPr>
              <w:spacing w:after="0"/>
              <w:ind w:right="2"/>
              <w:jc w:val="center"/>
            </w:pPr>
            <w:r>
              <w:rPr>
                <w:rFonts w:ascii="Georgia" w:eastAsia="Georgia" w:hAnsi="Georgia" w:cs="Georgia"/>
                <w:sz w:val="20"/>
              </w:rPr>
              <w:t xml:space="preserve">1 week </w:t>
            </w:r>
          </w:p>
          <w:p w:rsidR="00EA7B01" w:rsidRDefault="007E6BB2">
            <w:pPr>
              <w:spacing w:after="0"/>
              <w:ind w:left="49"/>
              <w:jc w:val="center"/>
            </w:pPr>
            <w:r>
              <w:rPr>
                <w:rFonts w:ascii="Georgia" w:eastAsia="Georgia" w:hAnsi="Georgia" w:cs="Georgia"/>
                <w:sz w:val="20"/>
              </w:rPr>
              <w:t xml:space="preserve"> </w:t>
            </w:r>
          </w:p>
        </w:tc>
      </w:tr>
    </w:tbl>
    <w:p w:rsidR="00EA7B01" w:rsidRDefault="007E6BB2">
      <w:pPr>
        <w:spacing w:after="0"/>
      </w:pPr>
      <w:r>
        <w:rPr>
          <w:rFonts w:ascii="Georgia" w:eastAsia="Georgia" w:hAnsi="Georgia" w:cs="Georgia"/>
          <w:sz w:val="24"/>
        </w:rPr>
        <w:t xml:space="preserve"> </w:t>
      </w:r>
    </w:p>
    <w:p w:rsidR="00EA7B01" w:rsidRDefault="007E6BB2">
      <w:pPr>
        <w:spacing w:after="10" w:line="248" w:lineRule="auto"/>
        <w:ind w:left="-5" w:hanging="10"/>
      </w:pPr>
      <w:r>
        <w:rPr>
          <w:rFonts w:ascii="Georgia" w:eastAsia="Georgia" w:hAnsi="Georgia" w:cs="Georgia"/>
        </w:rPr>
        <w:t xml:space="preserve">Other acceptable sources include all other major newspapers/news magazines and their online versions~ Examples include but are not limited to: </w:t>
      </w:r>
    </w:p>
    <w:p w:rsidR="00EA7B01" w:rsidRDefault="007E6BB2">
      <w:pPr>
        <w:spacing w:after="0"/>
      </w:pPr>
      <w:r>
        <w:rPr>
          <w:rFonts w:ascii="Georgia" w:eastAsia="Georgia" w:hAnsi="Georgia" w:cs="Georgia"/>
        </w:rPr>
        <w:t xml:space="preserve"> </w:t>
      </w:r>
    </w:p>
    <w:p w:rsidR="00EA7B01" w:rsidRDefault="007E6BB2">
      <w:pPr>
        <w:tabs>
          <w:tab w:val="center" w:pos="2160"/>
          <w:tab w:val="center" w:pos="3596"/>
          <w:tab w:val="center" w:pos="5040"/>
          <w:tab w:val="center" w:pos="5760"/>
          <w:tab w:val="center" w:pos="7308"/>
        </w:tabs>
        <w:spacing w:after="10" w:line="248" w:lineRule="auto"/>
        <w:ind w:left="-15"/>
      </w:pPr>
      <w:r>
        <w:rPr>
          <w:rFonts w:ascii="Georgia" w:eastAsia="Georgia" w:hAnsi="Georgia" w:cs="Georgia"/>
        </w:rPr>
        <w:t>Los Angeles Times</w:t>
      </w:r>
      <w:r>
        <w:rPr>
          <w:rFonts w:ascii="Georgia" w:eastAsia="Georgia" w:hAnsi="Georgia" w:cs="Georgia"/>
        </w:rPr>
        <w:t xml:space="preserve"> </w:t>
      </w:r>
      <w:r>
        <w:rPr>
          <w:rFonts w:ascii="Georgia" w:eastAsia="Georgia" w:hAnsi="Georgia" w:cs="Georgia"/>
        </w:rPr>
        <w:tab/>
        <w:t xml:space="preserve"> </w:t>
      </w:r>
      <w:r>
        <w:rPr>
          <w:rFonts w:ascii="Georgia" w:eastAsia="Georgia" w:hAnsi="Georgia" w:cs="Georgia"/>
        </w:rPr>
        <w:tab/>
        <w:t xml:space="preserve">New York Post </w:t>
      </w:r>
      <w:r>
        <w:rPr>
          <w:rFonts w:ascii="Georgia" w:eastAsia="Georgia" w:hAnsi="Georgia" w:cs="Georgia"/>
        </w:rPr>
        <w:tab/>
        <w:t xml:space="preserve"> </w:t>
      </w:r>
      <w:r>
        <w:rPr>
          <w:rFonts w:ascii="Georgia" w:eastAsia="Georgia" w:hAnsi="Georgia" w:cs="Georgia"/>
        </w:rPr>
        <w:tab/>
        <w:t xml:space="preserve"> </w:t>
      </w:r>
      <w:r>
        <w:rPr>
          <w:rFonts w:ascii="Georgia" w:eastAsia="Georgia" w:hAnsi="Georgia" w:cs="Georgia"/>
        </w:rPr>
        <w:tab/>
        <w:t xml:space="preserve">Forbes Magazine </w:t>
      </w:r>
    </w:p>
    <w:p w:rsidR="00EA7B01" w:rsidRDefault="007E6BB2">
      <w:pPr>
        <w:tabs>
          <w:tab w:val="center" w:pos="2160"/>
          <w:tab w:val="center" w:pos="4057"/>
          <w:tab w:val="center" w:pos="5760"/>
          <w:tab w:val="center" w:pos="7288"/>
        </w:tabs>
        <w:spacing w:after="10" w:line="248" w:lineRule="auto"/>
        <w:ind w:left="-15"/>
      </w:pPr>
      <w:r>
        <w:rPr>
          <w:rFonts w:ascii="Georgia" w:eastAsia="Georgia" w:hAnsi="Georgia" w:cs="Georgia"/>
        </w:rPr>
        <w:t xml:space="preserve">Chicago Tribune </w:t>
      </w:r>
      <w:r>
        <w:rPr>
          <w:rFonts w:ascii="Georgia" w:eastAsia="Georgia" w:hAnsi="Georgia" w:cs="Georgia"/>
        </w:rPr>
        <w:tab/>
        <w:t xml:space="preserve"> </w:t>
      </w:r>
      <w:r>
        <w:rPr>
          <w:rFonts w:ascii="Georgia" w:eastAsia="Georgia" w:hAnsi="Georgia" w:cs="Georgia"/>
        </w:rPr>
        <w:tab/>
        <w:t xml:space="preserve">San Francisco Chronicle </w:t>
      </w:r>
      <w:r>
        <w:rPr>
          <w:rFonts w:ascii="Georgia" w:eastAsia="Georgia" w:hAnsi="Georgia" w:cs="Georgia"/>
        </w:rPr>
        <w:tab/>
        <w:t xml:space="preserve"> </w:t>
      </w:r>
      <w:r>
        <w:rPr>
          <w:rFonts w:ascii="Georgia" w:eastAsia="Georgia" w:hAnsi="Georgia" w:cs="Georgia"/>
        </w:rPr>
        <w:tab/>
        <w:t xml:space="preserve">Associated Press </w:t>
      </w:r>
    </w:p>
    <w:p w:rsidR="00EA7B01" w:rsidRDefault="007E6BB2">
      <w:pPr>
        <w:tabs>
          <w:tab w:val="center" w:pos="2160"/>
          <w:tab w:val="center" w:pos="3709"/>
        </w:tabs>
        <w:spacing w:after="10" w:line="248" w:lineRule="auto"/>
        <w:ind w:left="-15"/>
      </w:pPr>
      <w:r>
        <w:rPr>
          <w:rFonts w:ascii="Georgia" w:eastAsia="Georgia" w:hAnsi="Georgia" w:cs="Georgia"/>
        </w:rPr>
        <w:t xml:space="preserve">New York Times </w:t>
      </w:r>
      <w:r>
        <w:rPr>
          <w:rFonts w:ascii="Georgia" w:eastAsia="Georgia" w:hAnsi="Georgia" w:cs="Georgia"/>
        </w:rPr>
        <w:tab/>
        <w:t xml:space="preserve"> </w:t>
      </w:r>
      <w:r>
        <w:rPr>
          <w:rFonts w:ascii="Georgia" w:eastAsia="Georgia" w:hAnsi="Georgia" w:cs="Georgia"/>
        </w:rPr>
        <w:tab/>
        <w:t xml:space="preserve">Washington Post </w:t>
      </w:r>
    </w:p>
    <w:p w:rsidR="00EA7B01" w:rsidRDefault="007E6BB2">
      <w:pPr>
        <w:spacing w:after="0"/>
      </w:pPr>
      <w:r>
        <w:rPr>
          <w:rFonts w:ascii="Georgia" w:eastAsia="Georgia" w:hAnsi="Georgia" w:cs="Georgia"/>
        </w:rPr>
        <w:t xml:space="preserve"> </w:t>
      </w:r>
    </w:p>
    <w:p w:rsidR="00EA7B01" w:rsidRPr="007E6BB2" w:rsidRDefault="007E6BB2" w:rsidP="007E6BB2">
      <w:pPr>
        <w:spacing w:after="10" w:line="248" w:lineRule="auto"/>
        <w:ind w:left="-5" w:hanging="10"/>
        <w:rPr>
          <w:sz w:val="20"/>
          <w:szCs w:val="20"/>
        </w:rPr>
      </w:pPr>
      <w:r w:rsidRPr="007E6BB2">
        <w:rPr>
          <w:rFonts w:ascii="Georgia" w:eastAsia="Georgia" w:hAnsi="Georgia" w:cs="Georgia"/>
          <w:sz w:val="20"/>
          <w:szCs w:val="20"/>
        </w:rPr>
        <w:t>**</w:t>
      </w:r>
      <w:r w:rsidRPr="007E6BB2">
        <w:rPr>
          <w:rFonts w:ascii="Georgia" w:eastAsia="Georgia" w:hAnsi="Georgia" w:cs="Georgia"/>
          <w:sz w:val="20"/>
          <w:szCs w:val="20"/>
        </w:rPr>
        <w:t xml:space="preserve">You may use Google News as a search for articles, but Google News is </w:t>
      </w:r>
      <w:r w:rsidRPr="007E6BB2">
        <w:rPr>
          <w:rFonts w:ascii="Georgia" w:eastAsia="Georgia" w:hAnsi="Georgia" w:cs="Georgia"/>
          <w:b/>
          <w:sz w:val="20"/>
          <w:szCs w:val="20"/>
        </w:rPr>
        <w:t>not</w:t>
      </w:r>
      <w:r w:rsidRPr="007E6BB2">
        <w:rPr>
          <w:rFonts w:ascii="Georgia" w:eastAsia="Georgia" w:hAnsi="Georgia" w:cs="Georgia"/>
          <w:sz w:val="20"/>
          <w:szCs w:val="20"/>
        </w:rPr>
        <w:t xml:space="preserve"> the source.  Google News is simply a news </w:t>
      </w:r>
      <w:r w:rsidRPr="007E6BB2">
        <w:rPr>
          <w:rFonts w:ascii="Georgia" w:eastAsia="Georgia" w:hAnsi="Georgia" w:cs="Georgia"/>
          <w:sz w:val="20"/>
          <w:szCs w:val="20"/>
        </w:rPr>
        <w:t>search engine that gathers lin</w:t>
      </w:r>
      <w:bookmarkStart w:id="0" w:name="_GoBack"/>
      <w:bookmarkEnd w:id="0"/>
      <w:r w:rsidRPr="007E6BB2">
        <w:rPr>
          <w:rFonts w:ascii="Georgia" w:eastAsia="Georgia" w:hAnsi="Georgia" w:cs="Georgia"/>
          <w:sz w:val="20"/>
          <w:szCs w:val="20"/>
        </w:rPr>
        <w:t>ks to other newspapers or magazines.  Whichever site it directs you to is the source</w:t>
      </w:r>
      <w:proofErr w:type="gramStart"/>
      <w:r w:rsidRPr="007E6BB2">
        <w:rPr>
          <w:rFonts w:ascii="Georgia" w:eastAsia="Georgia" w:hAnsi="Georgia" w:cs="Georgia"/>
          <w:sz w:val="20"/>
          <w:szCs w:val="20"/>
        </w:rPr>
        <w:t>.*</w:t>
      </w:r>
      <w:proofErr w:type="gramEnd"/>
      <w:r w:rsidRPr="007E6BB2">
        <w:rPr>
          <w:rFonts w:ascii="Georgia" w:eastAsia="Georgia" w:hAnsi="Georgia" w:cs="Georgia"/>
          <w:sz w:val="20"/>
          <w:szCs w:val="20"/>
        </w:rPr>
        <w:t>*</w:t>
      </w:r>
    </w:p>
    <w:sectPr w:rsidR="00EA7B01" w:rsidRPr="007E6BB2">
      <w:pgSz w:w="12240" w:h="15840"/>
      <w:pgMar w:top="1440" w:right="925"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01"/>
    <w:rsid w:val="007E6BB2"/>
    <w:rsid w:val="00EA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D06D"/>
  <w15:docId w15:val="{D118CCFB-2AE9-4BF5-A37B-1A364506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E6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BB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Current Events with Mr</vt:lpstr>
    </vt:vector>
  </TitlesOfParts>
  <Company>Cobb County School District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 with Mr</dc:title>
  <dc:subject/>
  <dc:creator>Justin Howman</dc:creator>
  <cp:keywords/>
  <cp:lastModifiedBy>Regel Jackson</cp:lastModifiedBy>
  <cp:revision>2</cp:revision>
  <cp:lastPrinted>2018-08-27T12:49:00Z</cp:lastPrinted>
  <dcterms:created xsi:type="dcterms:W3CDTF">2018-08-27T12:49:00Z</dcterms:created>
  <dcterms:modified xsi:type="dcterms:W3CDTF">2018-08-27T12:49:00Z</dcterms:modified>
</cp:coreProperties>
</file>