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0" w:rsidRDefault="00437AD9">
      <w:bookmarkStart w:id="0" w:name="_GoBack"/>
      <w:r w:rsidRPr="00437A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77AEE" wp14:editId="5B43B34F">
                <wp:simplePos x="0" y="0"/>
                <wp:positionH relativeFrom="column">
                  <wp:posOffset>-215900</wp:posOffset>
                </wp:positionH>
                <wp:positionV relativeFrom="paragraph">
                  <wp:posOffset>-127000</wp:posOffset>
                </wp:positionV>
                <wp:extent cx="6400800" cy="10864513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8645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251" w:rsidRDefault="004A4251" w:rsidP="004A4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Georgia Studies – </w:t>
                            </w:r>
                            <w:r w:rsidR="00C43F9B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Civil Rights in Georgia (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SS8H11</w:t>
                            </w:r>
                            <w:r w:rsidR="00C43F9B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A4251" w:rsidRDefault="004A4251" w:rsidP="004A4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Name: ______________________ Date: ________ Period: _______</w:t>
                            </w:r>
                          </w:p>
                          <w:p w:rsidR="00437AD9" w:rsidRDefault="00437AD9" w:rsidP="00437A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Civil Rights</w:t>
                            </w:r>
                          </w:p>
                          <w:p w:rsidR="00437AD9" w:rsidRDefault="00437AD9" w:rsidP="00437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Throughout the US’ history, many African Americans were treated like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especially in the South.</w:t>
                            </w:r>
                          </w:p>
                          <w:p w:rsidR="00437AD9" w:rsidRDefault="00437AD9" w:rsidP="00437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They were forced to live in segregated housing, attend segregated movies, and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such as restrooms, water fountains, and waiting rooms.</w:t>
                            </w:r>
                          </w:p>
                          <w:p w:rsidR="00437AD9" w:rsidRPr="00437AD9" w:rsidRDefault="00437AD9" w:rsidP="00437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During the Civil Rights Movement, African Americans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and segregation.</w:t>
                            </w:r>
                          </w:p>
                          <w:p w:rsidR="00FE305F" w:rsidRDefault="00FE305F" w:rsidP="00FE30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Brown v. BOE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Schools were another place where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In 1954,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the board of education in Topeka, Kansas because the schools were segregated.</w:t>
                            </w:r>
                          </w:p>
                          <w:p w:rsidR="00FE305F" w:rsidRP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His third grade daughter, Linda, had to travel one mile to get to her black school, even though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Linda Brown’s lawyer was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He argued the case before the U.S. Supreme Court that having separate schools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to the Constitution. 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US Supreme Court heard the case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In 1954, the Supreme Court handed down 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that greatly impacted Georgia and the rest of the South.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court ruled that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and public schools across America began to integrate.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This case overturned the earlier 1896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Plessy v. Ferguson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case that declared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doctrine.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Even though all 9 of the justices ruled that any separation would not be equal, many southern states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their schools.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Georgia’s governor, Herman Talmadge, strongly opposed the decision and encouraged Georgia’s legislature 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C43F9B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37AD9" w:rsidRDefault="00437AD9" w:rsidP="00437A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77AE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7pt;margin-top:-10pt;width:7in;height:85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" filled="f" stroked="f">
                <v:textbox style="mso-fit-shape-to-text:t">
                  <w:txbxContent>
                    <w:p w:rsidR="004A4251" w:rsidRDefault="004A4251" w:rsidP="004A4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Georgia Studies – </w:t>
                      </w:r>
                      <w:r w:rsidR="00C43F9B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Civil Rights in Georgia (</w:t>
                      </w: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SS8H11</w:t>
                      </w:r>
                      <w:r w:rsidR="00C43F9B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4A4251" w:rsidRDefault="004A4251" w:rsidP="004A42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Name: ______________________ Date: ________ Period: _______</w:t>
                      </w:r>
                    </w:p>
                    <w:p w:rsidR="00437AD9" w:rsidRDefault="00437AD9" w:rsidP="00437A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Civil Rights</w:t>
                      </w:r>
                    </w:p>
                    <w:p w:rsidR="00437AD9" w:rsidRDefault="00437AD9" w:rsidP="00437A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Throughout the US’ history, many African Americans were treated like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especially in the South.</w:t>
                      </w:r>
                    </w:p>
                    <w:p w:rsidR="00437AD9" w:rsidRDefault="00437AD9" w:rsidP="00437A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They were forced to live in segregated housing, attend segregated movies, and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such as restrooms, water fountains, and waiting rooms.</w:t>
                      </w:r>
                    </w:p>
                    <w:p w:rsidR="00437AD9" w:rsidRPr="00437AD9" w:rsidRDefault="00437AD9" w:rsidP="00437A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During the Civil Rights Movement, African Americans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and segregation.</w:t>
                      </w:r>
                    </w:p>
                    <w:p w:rsidR="00FE305F" w:rsidRDefault="00FE305F" w:rsidP="00FE305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Brown v. BOE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Schools were another place where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In 1954,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the board of education in Topeka, Kansas because the schools were segregated.</w:t>
                      </w:r>
                    </w:p>
                    <w:p w:rsidR="00FE305F" w:rsidRPr="00FE305F" w:rsidRDefault="00FE305F" w:rsidP="00FE30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His third grade daughter, Linda, had to travel one mile to get to her black school, even though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Linda Brown’s lawyer was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He argued the case before the U.S. Supreme Court that having separate schools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to the Constitution. 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US Supreme Court heard the case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In 1954, the Supreme Court handed down a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that greatly impacted Georgia and the rest of the South.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court ruled that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and public schools across America began to integrate.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This case overturned the earlier 1896 </w:t>
                      </w:r>
                      <w:r>
                        <w:rPr>
                          <w:rFonts w:ascii="KBScaredStraight" w:eastAsia="KBScaredStraight" w:hAnsi="KBScaredStraight" w:cstheme="minorBid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Plessy v. Ferguson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case that declared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doctrine.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Even though all 9 of the justices ruled that any separation would not be equal, many southern states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their schools.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Georgia’s governor, Herman Talmadge, strongly opposed the decision and encouraged Georgia’s legislature 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</w:t>
                      </w:r>
                      <w:r w:rsidR="00C43F9B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437AD9" w:rsidRDefault="00437AD9" w:rsidP="00437AD9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E6181B">
      <w:r w:rsidRPr="00FE30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ED13B" wp14:editId="5F4DA2D7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6400800" cy="10649069"/>
                <wp:effectExtent l="0" t="0" r="0" b="0"/>
                <wp:wrapNone/>
                <wp:docPr id="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6490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81B" w:rsidRDefault="00E6181B" w:rsidP="00E6181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1956 State Flag</w:t>
                            </w:r>
                          </w:p>
                          <w:p w:rsidR="00E6181B" w:rsidRDefault="00E6181B" w:rsidP="00E6181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In 1956, the Georgia Assembly approved the state’s most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</w:p>
                          <w:p w:rsidR="00E6181B" w:rsidRDefault="00E6181B" w:rsidP="00E6181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The 1956 flag greatly offended African Americans and progressive whites because two-thirds of it looked like 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</w:p>
                          <w:p w:rsidR="00E6181B" w:rsidRDefault="00E6181B" w:rsidP="00E6181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Most people believed the legislature’s new flag decision to be symbolic of Georgia’s resistance to the federal government’s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</w:p>
                          <w:p w:rsidR="00E6181B" w:rsidRDefault="00E6181B" w:rsidP="00E6181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The flag represented Georgia for 45 years until it was finally </w:t>
                            </w:r>
                            <w:r w:rsidR="00C43F9B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:rsidR="00E6181B" w:rsidRDefault="00E6181B" w:rsidP="00FE30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305F" w:rsidRDefault="00FE305F" w:rsidP="00FE30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Sibley Commission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After schools were forced to segregate by law in 1954,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In 1960, a commission was formed by Atlanta banker John Sibley that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to see how Georgians felt about integration.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Sibley Commission found that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would rather see schools closed that integrated.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As a result, the commission recommended that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the desegregation matter for itself.</w:t>
                            </w:r>
                          </w:p>
                          <w:p w:rsidR="00FE305F" w:rsidRDefault="00FE305F" w:rsidP="00FE30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305F" w:rsidRDefault="00FE305F" w:rsidP="00FE30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UGA Integration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African American </w:t>
                            </w:r>
                            <w:proofErr w:type="gramStart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both applied several times to the University of Georgia.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Each time, their </w:t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applications were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EC6A6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because the university was “full”.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They took their case to court and the school was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EC6A6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under an order by the US District Court in Athens.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When they entered,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EC6A6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by the student population and an angry crowd threw bricks through Hunter’s dorm window. 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Both Hunter and Holmes graduated and went on to have </w:t>
                            </w:r>
                            <w:r w:rsidR="00EC6A6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 </w:t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career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FE305F" w:rsidRDefault="004A4251" w:rsidP="00FE305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Holmes was </w:t>
                            </w:r>
                            <w:proofErr w:type="gramStart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E305F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305F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Hunter is a writer</w:t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E305F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ED13B" id="_x0000_s1027" type="#_x0000_t202" style="position:absolute;margin-left:452.8pt;margin-top:-33pt;width:7in;height:838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" filled="f" stroked="f">
                <v:textbox style="mso-fit-shape-to-text:t">
                  <w:txbxContent>
                    <w:p w:rsidR="00E6181B" w:rsidRDefault="00E6181B" w:rsidP="00E6181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1956 State Flag</w:t>
                      </w:r>
                    </w:p>
                    <w:p w:rsidR="00E6181B" w:rsidRDefault="00E6181B" w:rsidP="00E6181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5"/>
                          <w:szCs w:val="25"/>
                        </w:rPr>
                        <w:t xml:space="preserve">In 1956, the Georgia Assembly approved the state’s most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5"/>
                          <w:szCs w:val="25"/>
                        </w:rPr>
                        <w:t>.</w:t>
                      </w:r>
                      <w:proofErr w:type="gramEnd"/>
                    </w:p>
                    <w:p w:rsidR="00E6181B" w:rsidRDefault="00E6181B" w:rsidP="00E6181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5"/>
                          <w:szCs w:val="25"/>
                        </w:rPr>
                        <w:t xml:space="preserve">The 1956 flag greatly offended African Americans and progressive whites because two-thirds of it looked like a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5"/>
                          <w:szCs w:val="25"/>
                        </w:rPr>
                        <w:t>.</w:t>
                      </w:r>
                      <w:proofErr w:type="gramEnd"/>
                    </w:p>
                    <w:p w:rsidR="00E6181B" w:rsidRDefault="00E6181B" w:rsidP="00E6181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5"/>
                          <w:szCs w:val="25"/>
                        </w:rPr>
                        <w:t xml:space="preserve">Most people believed the legislature’s new flag decision to be symbolic of Georgia’s resistance to the federal government’s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5"/>
                          <w:szCs w:val="25"/>
                        </w:rPr>
                        <w:t>.</w:t>
                      </w:r>
                      <w:proofErr w:type="gramEnd"/>
                    </w:p>
                    <w:p w:rsidR="00E6181B" w:rsidRDefault="00E6181B" w:rsidP="00E6181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5"/>
                          <w:szCs w:val="25"/>
                        </w:rPr>
                        <w:t xml:space="preserve">The flag represented Georgia for 45 years until it was finally </w:t>
                      </w:r>
                      <w:r w:rsidR="00C43F9B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5"/>
                          <w:szCs w:val="25"/>
                        </w:rPr>
                        <w:t xml:space="preserve">. </w:t>
                      </w:r>
                    </w:p>
                    <w:p w:rsidR="00E6181B" w:rsidRDefault="00E6181B" w:rsidP="00FE305F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E305F" w:rsidRDefault="00FE305F" w:rsidP="00FE305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Sibley Commission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After schools were forced to segregate by law in 1954,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In 1960, a commission was formed by Atlanta banker John Sibley that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to see how Georgians felt about integration.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Sibley Commission found that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would rather see schools closed that integrated.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As a result, the commission recommended that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the desegregation matter for itself.</w:t>
                      </w:r>
                    </w:p>
                    <w:p w:rsidR="00FE305F" w:rsidRDefault="00FE305F" w:rsidP="00FE305F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E305F" w:rsidRDefault="00FE305F" w:rsidP="00FE305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UGA Integration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African American </w:t>
                      </w:r>
                      <w:proofErr w:type="gramStart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students</w:t>
                      </w:r>
                      <w:proofErr w:type="gramEnd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both applied several times to the University of Georgia.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Each time, their </w:t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applications were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</w:t>
                      </w:r>
                      <w:r w:rsidR="00EC6A6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because the university was “full”.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They took their case to court and the school was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</w:t>
                      </w:r>
                      <w:r w:rsidR="00EC6A6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under an order by the US District Court in Athens.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When they entered,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</w:t>
                      </w:r>
                      <w:r w:rsidR="00EC6A6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by the student population and an angry crowd threw bricks through Hunter’s dorm window. 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Both Hunter and Holmes graduated and went on to have </w:t>
                      </w:r>
                      <w:r w:rsidR="00EC6A6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 </w:t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career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FE305F" w:rsidRDefault="004A4251" w:rsidP="00FE305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Holmes was </w:t>
                      </w:r>
                      <w:proofErr w:type="gramStart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a</w:t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FE305F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FE305F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Hunter is a writer</w:t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/</w:t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FE305F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FE305F" w:rsidRDefault="00FE305F" w:rsidP="00FE305F">
                      <w:pPr>
                        <w:pStyle w:val="ListParagraph"/>
                        <w:rPr>
                          <w:rFonts w:eastAsia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FE305F">
      <w:r w:rsidRPr="00437A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1BD39" wp14:editId="6505121D">
                <wp:simplePos x="0" y="0"/>
                <wp:positionH relativeFrom="margin">
                  <wp:align>center</wp:align>
                </wp:positionH>
                <wp:positionV relativeFrom="paragraph">
                  <wp:posOffset>-410210</wp:posOffset>
                </wp:positionV>
                <wp:extent cx="6400800" cy="930529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30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05F" w:rsidRDefault="00FE305F" w:rsidP="00FE30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Martin Luther King, Jr.</w:t>
                            </w:r>
                          </w:p>
                          <w:p w:rsidR="00FE305F" w:rsidRDefault="000B4F69" w:rsidP="00FE30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Martin Luther King, Jr. </w:t>
                            </w:r>
                            <w:proofErr w:type="gramStart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was </w:t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born</w:t>
                            </w:r>
                            <w:proofErr w:type="gramEnd"/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(1929) and raised in </w:t>
                            </w:r>
                            <w:r w:rsidR="00EC6A6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King graduated from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and became an ordained minister.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He became a national hero and the recognized leader of the Civil Rights Movement after successfully leading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Boycott ended when the Supreme Court ordered Montgomery 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King was an extremely gifted man who preached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against unfair laws.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He believed that African Americans could gain their rights by protesting, but that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E305F" w:rsidRPr="00437AD9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King formed a group called the Southern Christian Leadership Conference to lead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and protests throughout the South.</w:t>
                            </w:r>
                          </w:p>
                          <w:p w:rsidR="00FD209A" w:rsidRDefault="00FD209A" w:rsidP="00FD20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D209A" w:rsidRDefault="00FD209A" w:rsidP="00FD20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John Lewis</w:t>
                            </w:r>
                          </w:p>
                          <w:p w:rsidR="00FD209A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Lewis was born a sharecropper in Alabama and </w:t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became a prominent part of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D209A" w:rsidRPr="000B4F69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Lewis was active in the late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sit-ins to protest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</w:p>
                          <w:p w:rsidR="00FD209A" w:rsidRPr="000B4F69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He became chair of the new organization, </w:t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SNCC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FD209A" w:rsidRPr="00437AD9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Lewis was also a keynote speaker in the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alongside Martin Luther King, Jr. as well as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FD209A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After the </w:t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 he continued to fight for Civil Rights by helping African American register to vote</w:t>
                            </w:r>
                          </w:p>
                          <w:p w:rsidR="00FD209A" w:rsidRPr="000B4F69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Lewis was elected to </w:t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FD209A" w:rsidRPr="000B4F69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In November </w:t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, Lewis was elected to </w:t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 from the 5</w:t>
                            </w:r>
                            <w:r w:rsidRPr="000B4F69">
                              <w:rPr>
                                <w:rFonts w:eastAsia="Times New Roman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 Congressional District  and </w:t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FE305F" w:rsidRPr="00437AD9" w:rsidRDefault="00FE305F" w:rsidP="00FE305F">
                            <w:pPr>
                              <w:ind w:left="360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1BD39" id="_x0000_s1028" type="#_x0000_t202" style="position:absolute;margin-left:0;margin-top:-32.3pt;width:7in;height:732.7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" filled="f" stroked="f">
                <v:textbox style="mso-fit-shape-to-text:t">
                  <w:txbxContent>
                    <w:p w:rsidR="00FE305F" w:rsidRDefault="00FE305F" w:rsidP="00FE305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Martin Luther King, Jr.</w:t>
                      </w:r>
                    </w:p>
                    <w:p w:rsidR="00FE305F" w:rsidRDefault="000B4F69" w:rsidP="00FE30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Martin Luther King, Jr. </w:t>
                      </w:r>
                      <w:proofErr w:type="gramStart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was </w:t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born</w:t>
                      </w:r>
                      <w:proofErr w:type="gramEnd"/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(1929) and raised in </w:t>
                      </w:r>
                      <w:r w:rsidR="00EC6A6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King graduated from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and became an ordained minister.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He became a national hero and the recognized leader of the Civil Rights Movement after successfully leading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Boycott ended when the Supreme Court ordered Montgomery 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King was an extremely gifted man who preached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against unfair laws.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He believed that African Americans could gain their rights by protesting, but that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E305F" w:rsidRPr="00437AD9" w:rsidRDefault="00FE305F" w:rsidP="00FE30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King formed a group called the Southern Christian Leadership Conference to lead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and protests throughout the South.</w:t>
                      </w:r>
                    </w:p>
                    <w:p w:rsidR="00FD209A" w:rsidRDefault="00FD209A" w:rsidP="00FD209A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D209A" w:rsidRDefault="00FD209A" w:rsidP="00FD209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John Lewis</w:t>
                      </w:r>
                    </w:p>
                    <w:p w:rsidR="00FD209A" w:rsidRDefault="00FD209A" w:rsidP="00FD2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Lewis was born a sharecropper in Alabama and </w:t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became a prominent part of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FD209A" w:rsidRPr="000B4F69" w:rsidRDefault="00FD209A" w:rsidP="00FD2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Lewis was active in the late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sit-ins to protest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</w:p>
                    <w:p w:rsidR="00FD209A" w:rsidRPr="000B4F69" w:rsidRDefault="00FD209A" w:rsidP="00FD2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He became chair of the new organization, </w:t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SNCC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,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FD209A" w:rsidRPr="00437AD9" w:rsidRDefault="00FD209A" w:rsidP="00FD2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Lewis was also a keynote speaker in the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alongside Martin Luther King, Jr. as well as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FD209A" w:rsidRDefault="00FD209A" w:rsidP="00FD2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Times New Roman"/>
                          <w:sz w:val="28"/>
                        </w:rPr>
                        <w:t xml:space="preserve">After the </w:t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</w:rPr>
                        <w:t xml:space="preserve"> he continued to fight for Civil Rights by helping African American register to vote</w:t>
                      </w:r>
                    </w:p>
                    <w:p w:rsidR="00FD209A" w:rsidRPr="000B4F69" w:rsidRDefault="00FD209A" w:rsidP="00FD2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Times New Roman"/>
                          <w:sz w:val="28"/>
                        </w:rPr>
                        <w:t xml:space="preserve">Lewis was elected to </w:t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</w:p>
                    <w:p w:rsidR="00FD209A" w:rsidRPr="000B4F69" w:rsidRDefault="00FD209A" w:rsidP="00FD2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Times New Roman"/>
                          <w:sz w:val="28"/>
                        </w:rPr>
                        <w:t xml:space="preserve">In November </w:t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</w:rPr>
                        <w:t xml:space="preserve">, Lewis was elected to </w:t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</w:rPr>
                        <w:t xml:space="preserve"> from the 5</w:t>
                      </w:r>
                      <w:r w:rsidRPr="000B4F69">
                        <w:rPr>
                          <w:rFonts w:eastAsia="Times New Roman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="Times New Roman"/>
                          <w:sz w:val="28"/>
                        </w:rPr>
                        <w:t xml:space="preserve"> Congressional District  and </w:t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u w:val="single"/>
                        </w:rPr>
                        <w:tab/>
                      </w:r>
                    </w:p>
                    <w:p w:rsidR="00FE305F" w:rsidRPr="00437AD9" w:rsidRDefault="00FE305F" w:rsidP="00FE305F">
                      <w:pPr>
                        <w:ind w:left="360"/>
                        <w:rPr>
                          <w:rFonts w:eastAsia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FE305F" w:rsidRDefault="00FE305F" w:rsidP="00FE305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FE305F" w:rsidRDefault="0019529D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  <w:r w:rsidRPr="00437A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7FBBF" wp14:editId="69E1A6E0">
                <wp:simplePos x="0" y="0"/>
                <wp:positionH relativeFrom="margin">
                  <wp:posOffset>76200</wp:posOffset>
                </wp:positionH>
                <wp:positionV relativeFrom="paragraph">
                  <wp:posOffset>-562610</wp:posOffset>
                </wp:positionV>
                <wp:extent cx="6400800" cy="9305290"/>
                <wp:effectExtent l="0" t="0" r="0" b="0"/>
                <wp:wrapNone/>
                <wp:docPr id="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30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F69" w:rsidRDefault="000B4F69" w:rsidP="000B4F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Nonviolent Protests</w:t>
                            </w:r>
                          </w:p>
                          <w:p w:rsidR="000B4F69" w:rsidRDefault="000B4F69" w:rsidP="000B4F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King believed that African Americans would win their rights quicker if they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B4F69" w:rsidRDefault="000B4F69" w:rsidP="000B4F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Many African Americans and some whites held nonviolent marches and boycotts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B4F69" w:rsidRDefault="000B4F69" w:rsidP="000B4F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At times, the nonviolent actions from civil rights workers received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B4F69" w:rsidRPr="000B4F69" w:rsidRDefault="000B4F69" w:rsidP="000B4F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As people around the nation saw peaceful protestors being beaten by angry mobs and policemen,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B4F69" w:rsidRDefault="000B4F69" w:rsidP="000B4F69">
                            <w:pPr>
                              <w:ind w:left="360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  <w:p w:rsidR="000B4F69" w:rsidRPr="00FD209A" w:rsidRDefault="000B4F69" w:rsidP="00FD209A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SNCC</w:t>
                            </w:r>
                            <w:r w:rsidR="00FD209A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FD209A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D209A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D209A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D209A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D209A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D209A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D209A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D209A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D209A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D209A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  <w:t>)</w:t>
                            </w:r>
                          </w:p>
                          <w:p w:rsidR="000B4F69" w:rsidRDefault="000B4F69" w:rsidP="000B4F6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By the 1960s, the Civil Rights Movement was well underway and was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B4F69" w:rsidRDefault="000B4F69" w:rsidP="000B4F6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King’s strategy of peaceful protest was adopted by 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who formed the Student Non-Violent Coordinating Committee (SNCC) in 1960.</w:t>
                            </w:r>
                          </w:p>
                          <w:p w:rsidR="000B4F69" w:rsidRDefault="000B4F69" w:rsidP="000B4F6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SNCC used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where they refused to move in order to boycott businesses that wouldn’t serve blacks. </w:t>
                            </w:r>
                          </w:p>
                          <w:p w:rsidR="000B4F69" w:rsidRDefault="000B4F69" w:rsidP="000B4F6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SNCC also helped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throughout the South.</w:t>
                            </w:r>
                          </w:p>
                          <w:p w:rsidR="000B4F69" w:rsidRPr="000B4F69" w:rsidRDefault="000B4F69" w:rsidP="000B4F69">
                            <w:pPr>
                              <w:ind w:left="360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  <w:p w:rsidR="00CB4373" w:rsidRPr="00FD209A" w:rsidRDefault="00CB4373" w:rsidP="00CB4373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SCLC (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  <w:t>)</w:t>
                            </w:r>
                          </w:p>
                          <w:p w:rsidR="00CB4373" w:rsidRDefault="004B26D4" w:rsidP="00CB43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Founded in 1967</w:t>
                            </w:r>
                            <w:r w:rsidR="00CB4373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in Montgomery, AL after the </w:t>
                            </w:r>
                            <w:r w:rsidR="00CB437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 w:rsidR="00CB437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="00CB4373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CB4373" w:rsidRDefault="00EC6A67" w:rsidP="00CB43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When King l</w:t>
                            </w:r>
                            <w:r w:rsidR="00CB4373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eft Birmingham the </w:t>
                            </w:r>
                            <w:r w:rsidR="00CB437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  <w:r w:rsidR="00CB4373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B4373" w:rsidRDefault="00CB4373" w:rsidP="00CB43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SCLC planned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C43F9B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="00EC6A6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6A67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and filed law suits </w:t>
                            </w:r>
                            <w:r w:rsidR="004B26D4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against civil rights violations.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4373" w:rsidRPr="00FD209A" w:rsidRDefault="00CB4373" w:rsidP="00CB43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One of the major protests that SCLC planned was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they wanted to create opportunities for economic improvement for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B4373" w:rsidRDefault="00CB4373" w:rsidP="00CB43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Today SCLC focuses on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19529D" w:rsidRPr="00437AD9" w:rsidRDefault="0019529D" w:rsidP="0019529D">
                            <w:pPr>
                              <w:ind w:left="360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7FBBF" id="_x0000_s1029" type="#_x0000_t202" style="position:absolute;margin-left:6pt;margin-top:-44.3pt;width:7in;height:732.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" filled="f" stroked="f">
                <v:textbox style="mso-fit-shape-to-text:t">
                  <w:txbxContent>
                    <w:p w:rsidR="000B4F69" w:rsidRDefault="000B4F69" w:rsidP="000B4F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Nonviolent Protests</w:t>
                      </w:r>
                    </w:p>
                    <w:p w:rsidR="000B4F69" w:rsidRDefault="000B4F69" w:rsidP="000B4F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King believed that African Americans would win their rights quicker if they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B4F69" w:rsidRDefault="000B4F69" w:rsidP="000B4F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Many African Americans and some whites held nonviolent marches and boycotts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B4F69" w:rsidRDefault="000B4F69" w:rsidP="000B4F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At times, the nonviolent actions from civil rights workers received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B4F69" w:rsidRPr="000B4F69" w:rsidRDefault="000B4F69" w:rsidP="000B4F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As people around the nation saw peaceful protestors being beaten by angry mobs and policemen,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B4F69" w:rsidRDefault="000B4F69" w:rsidP="000B4F69">
                      <w:pPr>
                        <w:ind w:left="360"/>
                        <w:rPr>
                          <w:rFonts w:eastAsia="Times New Roman"/>
                          <w:sz w:val="28"/>
                        </w:rPr>
                      </w:pPr>
                    </w:p>
                    <w:p w:rsidR="000B4F69" w:rsidRPr="00FD209A" w:rsidRDefault="000B4F69" w:rsidP="00FD209A">
                      <w:pPr>
                        <w:pStyle w:val="NormalWeb"/>
                        <w:spacing w:before="240" w:beforeAutospacing="0" w:after="0" w:afterAutospacing="0"/>
                        <w:rPr>
                          <w:u w:val="single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SNCC</w:t>
                      </w:r>
                      <w:r w:rsidR="00FD209A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(</w:t>
                      </w:r>
                      <w:r w:rsidR="00FD209A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FD209A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FD209A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FD209A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FD209A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FD209A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FD209A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FD209A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FD209A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="00FD209A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  <w:t>)</w:t>
                      </w:r>
                    </w:p>
                    <w:p w:rsidR="000B4F69" w:rsidRDefault="000B4F69" w:rsidP="000B4F6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By the 1960s, the Civil Rights Movement was well underway and was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B4F69" w:rsidRDefault="000B4F69" w:rsidP="000B4F6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King’s strategy of peaceful protest was adopted by a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who formed the Student Non-Violent Coordinating Committee (SNCC) in 1960.</w:t>
                      </w:r>
                    </w:p>
                    <w:p w:rsidR="000B4F69" w:rsidRDefault="000B4F69" w:rsidP="000B4F6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SNCC used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where they refused to move in order to boycott businesses that wouldn’t serve blacks. </w:t>
                      </w:r>
                    </w:p>
                    <w:p w:rsidR="000B4F69" w:rsidRDefault="000B4F69" w:rsidP="000B4F6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SNCC also helped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throughout the South.</w:t>
                      </w:r>
                    </w:p>
                    <w:p w:rsidR="000B4F69" w:rsidRPr="000B4F69" w:rsidRDefault="000B4F69" w:rsidP="000B4F69">
                      <w:pPr>
                        <w:ind w:left="360"/>
                        <w:rPr>
                          <w:rFonts w:eastAsia="Times New Roman"/>
                          <w:sz w:val="28"/>
                        </w:rPr>
                      </w:pPr>
                    </w:p>
                    <w:p w:rsidR="00CB4373" w:rsidRPr="00FD209A" w:rsidRDefault="00CB4373" w:rsidP="00CB4373">
                      <w:pPr>
                        <w:pStyle w:val="NormalWeb"/>
                        <w:spacing w:before="240" w:beforeAutospacing="0" w:after="0" w:afterAutospacing="0"/>
                        <w:rPr>
                          <w:u w:val="single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SCLC (</w:t>
                      </w: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  <w:t>)</w:t>
                      </w:r>
                    </w:p>
                    <w:p w:rsidR="00CB4373" w:rsidRDefault="004B26D4" w:rsidP="00CB43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Founded in 1967</w:t>
                      </w:r>
                      <w:r w:rsidR="00CB4373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in Montgomery, AL after the </w:t>
                      </w:r>
                      <w:r w:rsidR="00CB437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 w:rsidR="00CB437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 w:rsidR="00CB4373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CB4373" w:rsidRDefault="00EC6A67" w:rsidP="00CB43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When King l</w:t>
                      </w:r>
                      <w:r w:rsidR="00CB4373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eft Birmingham the </w:t>
                      </w:r>
                      <w:r w:rsidR="00CB437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</w:t>
                      </w:r>
                      <w:r w:rsidR="00CB4373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CB4373" w:rsidRDefault="00CB4373" w:rsidP="00CB43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SCLC planned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</w:t>
                      </w:r>
                      <w:r w:rsidR="00C43F9B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</w:t>
                      </w:r>
                      <w:r w:rsidR="00EC6A6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EC6A67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and filed law suits </w:t>
                      </w:r>
                      <w:r w:rsidR="004B26D4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against civil rights violations.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B4373" w:rsidRPr="00FD209A" w:rsidRDefault="00CB4373" w:rsidP="00CB43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One of the major protests that SCLC planned was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they wanted to create opportunities for economic improvement for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B4373" w:rsidRDefault="00CB4373" w:rsidP="00CB43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Today SCLC focuses on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19529D" w:rsidRPr="00437AD9" w:rsidRDefault="0019529D" w:rsidP="0019529D">
                      <w:pPr>
                        <w:ind w:left="360"/>
                        <w:rPr>
                          <w:rFonts w:eastAsia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FE305F" w:rsidRDefault="00FE305F" w:rsidP="00FE305F"/>
    <w:p w:rsidR="00FE305F" w:rsidRDefault="00FE305F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19529D">
      <w:r w:rsidRPr="00FE305F">
        <w:rPr>
          <w:rFonts w:ascii="KBScaredStraight" w:eastAsia="KBScaredStraight" w:hAnsi="KBScaredStraight"/>
          <w:b/>
          <w:bCs/>
          <w:noProof/>
          <w:color w:val="000000"/>
          <w:kern w:val="2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4AD6C" wp14:editId="6C7DEB4A">
                <wp:simplePos x="0" y="0"/>
                <wp:positionH relativeFrom="margin">
                  <wp:align>center</wp:align>
                </wp:positionH>
                <wp:positionV relativeFrom="paragraph">
                  <wp:posOffset>-204470</wp:posOffset>
                </wp:positionV>
                <wp:extent cx="6400800" cy="9325630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325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05F" w:rsidRDefault="00FE305F" w:rsidP="00FE30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Albany Movement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From fall 1961 to summer 1962, a desegregation movement involving the NAACP and SNCC took place in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movement’s goal was 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in Albany (transportation, schools, libraries, hospitals, restaurants, juries, etc.) through mass protests, sit-ins, and boycotts.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police wanted 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so they arrested over 500 protestors.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Martin Luther King, Jr. came to Albany to lend his support and bring national attention to the cause; however,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E305F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in Albany, and King said it was because the groups tried to do too many things, instead of focusing on one aspect of segregation.</w:t>
                            </w:r>
                          </w:p>
                          <w:p w:rsidR="00FE305F" w:rsidRPr="00CB4373" w:rsidRDefault="00FE305F" w:rsidP="00FE30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It was considered more of 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than a success, but the city did eventually desegregate. </w:t>
                            </w:r>
                          </w:p>
                          <w:p w:rsidR="00CB4373" w:rsidRDefault="00CB4373" w:rsidP="00CB4373">
                            <w:pPr>
                              <w:ind w:left="360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  <w:p w:rsidR="00CB4373" w:rsidRDefault="00CB4373" w:rsidP="00CB43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March on Washington</w:t>
                            </w:r>
                          </w:p>
                          <w:p w:rsidR="00CB4373" w:rsidRDefault="00CB4373" w:rsidP="00CB437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In 1963, Martin Luther King, Jr. led more than 250,000 people on 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in Washington, D.C.</w:t>
                            </w:r>
                          </w:p>
                          <w:p w:rsidR="00CB4373" w:rsidRDefault="00CB4373" w:rsidP="00CB437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They called on President Kennedy and Congress to pass a law that guaranteed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for all citizens.</w:t>
                            </w:r>
                          </w:p>
                          <w:p w:rsidR="00CB4373" w:rsidRDefault="00CB4373" w:rsidP="00CB437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King gave his famous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speech at the gathering, inspiring Americans to strive for a world where black and white children could play together in peace.</w:t>
                            </w:r>
                          </w:p>
                          <w:p w:rsidR="00CB4373" w:rsidRPr="00CB4373" w:rsidRDefault="00CB4373" w:rsidP="00CB4373">
                            <w:pPr>
                              <w:ind w:left="360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4AD6C" id="_x0000_s1030" type="#_x0000_t202" style="position:absolute;margin-left:0;margin-top:-16.1pt;width:7in;height:734.3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" filled="f" stroked="f">
                <v:textbox style="mso-fit-shape-to-text:t">
                  <w:txbxContent>
                    <w:p w:rsidR="00FE305F" w:rsidRDefault="00FE305F" w:rsidP="00FE305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Albany Movement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From fall 1961 to summer 1962, a desegregation movement involving the NAACP and SNCC took place in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movement’s goal was 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in Albany (transportation, schools, libraries, hospitals, restaurants, juries, etc.) through mass protests, sit-ins, and boycotts.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police wanted 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so they arrested over 500 protestors.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Martin Luther King, Jr. came to Albany to lend his support and bring national attention to the cause; however,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E305F" w:rsidRDefault="00FE305F" w:rsidP="00FE30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in Albany, and King said it was because the groups tried to do too many things, instead of focusing on one aspect of segregation.</w:t>
                      </w:r>
                    </w:p>
                    <w:p w:rsidR="00FE305F" w:rsidRPr="00CB4373" w:rsidRDefault="00FE305F" w:rsidP="00FE30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It was considered more of a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than a success, but the city did eventually desegregate. </w:t>
                      </w:r>
                    </w:p>
                    <w:p w:rsidR="00CB4373" w:rsidRDefault="00CB4373" w:rsidP="00CB4373">
                      <w:pPr>
                        <w:ind w:left="360"/>
                        <w:rPr>
                          <w:rFonts w:eastAsia="Times New Roman"/>
                          <w:sz w:val="28"/>
                        </w:rPr>
                      </w:pPr>
                    </w:p>
                    <w:p w:rsidR="00CB4373" w:rsidRDefault="00CB4373" w:rsidP="00CB437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March on Washington</w:t>
                      </w:r>
                    </w:p>
                    <w:p w:rsidR="00CB4373" w:rsidRDefault="00CB4373" w:rsidP="00CB437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In 1963, Martin Luther King, Jr. led more than 250,000 people on a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in Washington, D.C.</w:t>
                      </w:r>
                    </w:p>
                    <w:p w:rsidR="00CB4373" w:rsidRDefault="00CB4373" w:rsidP="00CB437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They called on President Kennedy and Congress to pass a law that guaranteed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for all citizens.</w:t>
                      </w:r>
                    </w:p>
                    <w:p w:rsidR="00CB4373" w:rsidRDefault="00CB4373" w:rsidP="00CB437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King gave his famous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speech at the gathering, inspiring Americans to strive for a world where black and white children could play together in peace.</w:t>
                      </w:r>
                    </w:p>
                    <w:p w:rsidR="00CB4373" w:rsidRPr="00CB4373" w:rsidRDefault="00CB4373" w:rsidP="00CB4373">
                      <w:pPr>
                        <w:ind w:left="360"/>
                        <w:rPr>
                          <w:rFonts w:eastAsia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CB4373" w:rsidRDefault="00CB4373" w:rsidP="00CB4373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28"/>
          <w:szCs w:val="28"/>
        </w:rPr>
      </w:pPr>
    </w:p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C43F9B" w:rsidRDefault="00C43F9B"/>
    <w:p w:rsidR="00437AD9" w:rsidRDefault="00CB4373">
      <w:r w:rsidRPr="000B4F6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E74F3" wp14:editId="60494E7D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6400800" cy="10649069"/>
                <wp:effectExtent l="0" t="0" r="0" b="0"/>
                <wp:wrapNone/>
                <wp:docPr id="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6490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4373" w:rsidRDefault="00CB4373" w:rsidP="00CB43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Civil Rights Act</w:t>
                            </w:r>
                          </w:p>
                          <w:p w:rsidR="00CB4373" w:rsidRDefault="00CB4373" w:rsidP="00CB4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March on Washington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and Congress soon passed the Civil Rights Act in 1964.</w:t>
                            </w:r>
                          </w:p>
                          <w:p w:rsidR="00CB4373" w:rsidRDefault="00CB4373" w:rsidP="00CB4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against any American because of that person’s race, color, or religion. </w:t>
                            </w:r>
                          </w:p>
                          <w:p w:rsidR="00CB4373" w:rsidRDefault="00CB4373" w:rsidP="00CB4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law enforced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CB4373" w:rsidRDefault="00CB4373" w:rsidP="00CB4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It also said that people of all races, male and female, should have </w:t>
                            </w:r>
                            <w:proofErr w:type="spellStart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0B4F69" w:rsidRDefault="000B4F69" w:rsidP="00FD209A">
                            <w:pPr>
                              <w:ind w:left="360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  <w:p w:rsidR="00FD209A" w:rsidRDefault="00FD209A" w:rsidP="00FD20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Lester Maddox</w:t>
                            </w:r>
                          </w:p>
                          <w:p w:rsidR="00FD209A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Lester Maddox became a public figure when he chose 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rather than comply with the Civil Rights Act and serve African Americans.</w:t>
                            </w:r>
                          </w:p>
                          <w:p w:rsidR="00FD209A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In 1966, he was </w:t>
                            </w:r>
                            <w:r w:rsidR="004B26D4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elected as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4B26D4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 despite being a strict segregationist.</w:t>
                            </w:r>
                          </w:p>
                          <w:p w:rsidR="00FD209A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Maddox surprised many people by</w:t>
                            </w:r>
                            <w:r w:rsidR="004B26D4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hiring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into office than any governor before him.</w:t>
                            </w:r>
                          </w:p>
                          <w:p w:rsidR="00FD209A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Maddox also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and GBI.</w:t>
                            </w:r>
                          </w:p>
                          <w:p w:rsidR="00FD209A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As governor, 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and increased spending for Georgia’s universities.</w:t>
                            </w:r>
                          </w:p>
                          <w:p w:rsidR="00FD209A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Maddox also started </w:t>
                            </w:r>
                            <w:r w:rsidR="004B26D4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="004B26D4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 monthly event where average citizens could come talk to him in the Governor’s office. </w:t>
                            </w:r>
                          </w:p>
                          <w:p w:rsidR="00FD209A" w:rsidRDefault="00FD209A" w:rsidP="00FD209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He kept representati</w:t>
                            </w:r>
                            <w:r w:rsidR="004B26D4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ves nearby to help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D209A" w:rsidRPr="00FD209A" w:rsidRDefault="00FD209A" w:rsidP="00FD209A">
                            <w:pPr>
                              <w:ind w:left="360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E74F3" id="_x0000_s1031" type="#_x0000_t202" style="position:absolute;margin-left:0;margin-top:17.5pt;width:7in;height:838.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" filled="f" stroked="f">
                <v:textbox style="mso-fit-shape-to-text:t">
                  <w:txbxContent>
                    <w:p w:rsidR="00CB4373" w:rsidRDefault="00CB4373" w:rsidP="00CB4373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Civil Rights Act</w:t>
                      </w:r>
                    </w:p>
                    <w:p w:rsidR="00CB4373" w:rsidRDefault="00CB4373" w:rsidP="00CB4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March on Washington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and Congress soon passed the Civil Rights Act in 1964.</w:t>
                      </w:r>
                    </w:p>
                    <w:p w:rsidR="00CB4373" w:rsidRDefault="00CB4373" w:rsidP="00CB4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This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against any American because of that person’s race, color, or religion. </w:t>
                      </w:r>
                    </w:p>
                    <w:p w:rsidR="00CB4373" w:rsidRDefault="00CB4373" w:rsidP="00CB4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law enforced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CB4373" w:rsidRDefault="00CB4373" w:rsidP="00CB4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It also said that people of all races, male and female, should have </w:t>
                      </w:r>
                      <w:proofErr w:type="spellStart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</w:rPr>
                        <w:t>.</w:t>
                      </w:r>
                      <w:proofErr w:type="gramEnd"/>
                    </w:p>
                    <w:p w:rsidR="000B4F69" w:rsidRDefault="000B4F69" w:rsidP="00FD209A">
                      <w:pPr>
                        <w:ind w:left="360"/>
                        <w:rPr>
                          <w:rFonts w:eastAsia="Times New Roman"/>
                          <w:sz w:val="28"/>
                        </w:rPr>
                      </w:pPr>
                    </w:p>
                    <w:p w:rsidR="00FD209A" w:rsidRDefault="00FD209A" w:rsidP="00FD209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Lester Maddox</w:t>
                      </w:r>
                    </w:p>
                    <w:p w:rsidR="00FD209A" w:rsidRDefault="00FD209A" w:rsidP="00FD209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Lester Maddox became a public figure when he chose 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rather than comply with the Civil Rights Act and serve African Americans.</w:t>
                      </w:r>
                    </w:p>
                    <w:p w:rsidR="00FD209A" w:rsidRDefault="00FD209A" w:rsidP="00FD209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In 1966, he was </w:t>
                      </w:r>
                      <w:r w:rsidR="004B26D4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elected as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</w:t>
                      </w:r>
                      <w:r w:rsidR="004B26D4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, despite being a strict segregationist.</w:t>
                      </w:r>
                    </w:p>
                    <w:p w:rsidR="00FD209A" w:rsidRDefault="00FD209A" w:rsidP="00FD209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Maddox surprised many people by</w:t>
                      </w:r>
                      <w:r w:rsidR="004B26D4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hiring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into office than any governor before him.</w:t>
                      </w:r>
                    </w:p>
                    <w:p w:rsidR="00FD209A" w:rsidRDefault="00FD209A" w:rsidP="00FD209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Maddox also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and GBI.</w:t>
                      </w:r>
                    </w:p>
                    <w:p w:rsidR="00FD209A" w:rsidRDefault="00FD209A" w:rsidP="00FD209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As governor, 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__________________________________________________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and increased spending for Georgia’s universities.</w:t>
                      </w:r>
                    </w:p>
                    <w:p w:rsidR="00FD209A" w:rsidRDefault="00FD209A" w:rsidP="00FD209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Maddox also started </w:t>
                      </w:r>
                      <w:r w:rsidR="004B26D4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</w:t>
                      </w:r>
                      <w:r w:rsidR="004B26D4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a monthly event where average citizens could come talk to him in the Governor’s office. </w:t>
                      </w:r>
                    </w:p>
                    <w:p w:rsidR="00FD209A" w:rsidRDefault="00FD209A" w:rsidP="00FD209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He kept representati</w:t>
                      </w:r>
                      <w:r w:rsidR="004B26D4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ves nearby to help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D209A" w:rsidRPr="00FD209A" w:rsidRDefault="00FD209A" w:rsidP="00FD209A">
                      <w:pPr>
                        <w:ind w:left="360"/>
                        <w:rPr>
                          <w:rFonts w:eastAsia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p w:rsidR="00437AD9" w:rsidRDefault="00437AD9"/>
    <w:sectPr w:rsidR="0043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caredStra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477"/>
    <w:multiLevelType w:val="hybridMultilevel"/>
    <w:tmpl w:val="E44CB88A"/>
    <w:lvl w:ilvl="0" w:tplc="11765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0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6A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C0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EF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85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88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50913"/>
    <w:multiLevelType w:val="hybridMultilevel"/>
    <w:tmpl w:val="90E04CF0"/>
    <w:lvl w:ilvl="0" w:tplc="07CC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CD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2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C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A6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0E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23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8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6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FA381E"/>
    <w:multiLevelType w:val="hybridMultilevel"/>
    <w:tmpl w:val="16AC3FE2"/>
    <w:lvl w:ilvl="0" w:tplc="2BC80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8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64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E1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C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82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01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60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EB2F41"/>
    <w:multiLevelType w:val="hybridMultilevel"/>
    <w:tmpl w:val="10B44FA6"/>
    <w:lvl w:ilvl="0" w:tplc="1DCC8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0E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A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A8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8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E9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2D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A2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1309E7"/>
    <w:multiLevelType w:val="hybridMultilevel"/>
    <w:tmpl w:val="0A46953C"/>
    <w:lvl w:ilvl="0" w:tplc="9FF4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A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E4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E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CC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27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2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6F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011EAB"/>
    <w:multiLevelType w:val="hybridMultilevel"/>
    <w:tmpl w:val="9398C348"/>
    <w:lvl w:ilvl="0" w:tplc="40C40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A3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40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D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0C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6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2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AD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8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CB6082"/>
    <w:multiLevelType w:val="hybridMultilevel"/>
    <w:tmpl w:val="6E0E7842"/>
    <w:lvl w:ilvl="0" w:tplc="D7B6F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2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E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A2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6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65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2F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E5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05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22296D"/>
    <w:multiLevelType w:val="hybridMultilevel"/>
    <w:tmpl w:val="D9DA3892"/>
    <w:lvl w:ilvl="0" w:tplc="93AA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D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C3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AE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0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E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2B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4D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A7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B77B93"/>
    <w:multiLevelType w:val="hybridMultilevel"/>
    <w:tmpl w:val="392E14FA"/>
    <w:lvl w:ilvl="0" w:tplc="1088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A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83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C0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A6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4F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A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6C32A0"/>
    <w:multiLevelType w:val="hybridMultilevel"/>
    <w:tmpl w:val="B67072E6"/>
    <w:lvl w:ilvl="0" w:tplc="64C8C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25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EF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84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A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A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EC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E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4D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E0359E"/>
    <w:multiLevelType w:val="hybridMultilevel"/>
    <w:tmpl w:val="5620727C"/>
    <w:lvl w:ilvl="0" w:tplc="9770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87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2B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4D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A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0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A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EC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783F5C"/>
    <w:multiLevelType w:val="hybridMultilevel"/>
    <w:tmpl w:val="DF16CEE8"/>
    <w:lvl w:ilvl="0" w:tplc="357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A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02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40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E3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E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E3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C2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6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0A3A67"/>
    <w:multiLevelType w:val="hybridMultilevel"/>
    <w:tmpl w:val="702A6362"/>
    <w:lvl w:ilvl="0" w:tplc="1A34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64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ED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2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61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88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A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C2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C8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424D4D"/>
    <w:multiLevelType w:val="hybridMultilevel"/>
    <w:tmpl w:val="AE58FD4A"/>
    <w:lvl w:ilvl="0" w:tplc="9EA6B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8C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0F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61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E1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62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C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E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B8079E"/>
    <w:multiLevelType w:val="hybridMultilevel"/>
    <w:tmpl w:val="E782F214"/>
    <w:lvl w:ilvl="0" w:tplc="72080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C2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85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6A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8A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C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4B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AA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A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1C56C8"/>
    <w:multiLevelType w:val="hybridMultilevel"/>
    <w:tmpl w:val="0F92A0CE"/>
    <w:lvl w:ilvl="0" w:tplc="68A05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89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E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28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B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C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A7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4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EB77E6"/>
    <w:multiLevelType w:val="hybridMultilevel"/>
    <w:tmpl w:val="0E784FF2"/>
    <w:lvl w:ilvl="0" w:tplc="7EFE4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88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A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69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8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6D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6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40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A7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9C25E6"/>
    <w:multiLevelType w:val="hybridMultilevel"/>
    <w:tmpl w:val="5132838A"/>
    <w:lvl w:ilvl="0" w:tplc="BC8C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8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A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2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A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A9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8E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A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2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CD7CA1"/>
    <w:multiLevelType w:val="hybridMultilevel"/>
    <w:tmpl w:val="221610BA"/>
    <w:lvl w:ilvl="0" w:tplc="15A47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88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1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E7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E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E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66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26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F4170B"/>
    <w:multiLevelType w:val="hybridMultilevel"/>
    <w:tmpl w:val="4D1CB698"/>
    <w:lvl w:ilvl="0" w:tplc="7C72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F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E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82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2B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27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A2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0C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0F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433B8A"/>
    <w:multiLevelType w:val="hybridMultilevel"/>
    <w:tmpl w:val="A1A85CBE"/>
    <w:lvl w:ilvl="0" w:tplc="5510A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D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4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C6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4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2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47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43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83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A1344D"/>
    <w:multiLevelType w:val="hybridMultilevel"/>
    <w:tmpl w:val="37E6E598"/>
    <w:lvl w:ilvl="0" w:tplc="91A4A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86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22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8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01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07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E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48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3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C57F57"/>
    <w:multiLevelType w:val="hybridMultilevel"/>
    <w:tmpl w:val="FEE2B678"/>
    <w:lvl w:ilvl="0" w:tplc="CA50F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C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6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8E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0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AA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81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C4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E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5413A5"/>
    <w:multiLevelType w:val="hybridMultilevel"/>
    <w:tmpl w:val="C3729A10"/>
    <w:lvl w:ilvl="0" w:tplc="03A89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C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AE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63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8E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EE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5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4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48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401328"/>
    <w:multiLevelType w:val="hybridMultilevel"/>
    <w:tmpl w:val="0FA80F8E"/>
    <w:lvl w:ilvl="0" w:tplc="F856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CD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65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0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A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A7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03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4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0F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EA1203"/>
    <w:multiLevelType w:val="hybridMultilevel"/>
    <w:tmpl w:val="3F62FF72"/>
    <w:lvl w:ilvl="0" w:tplc="64128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42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CA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4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0E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29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C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A9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21"/>
  </w:num>
  <w:num w:numId="10">
    <w:abstractNumId w:val="13"/>
  </w:num>
  <w:num w:numId="11">
    <w:abstractNumId w:val="17"/>
  </w:num>
  <w:num w:numId="12">
    <w:abstractNumId w:val="18"/>
  </w:num>
  <w:num w:numId="13">
    <w:abstractNumId w:val="22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  <w:num w:numId="18">
    <w:abstractNumId w:val="10"/>
  </w:num>
  <w:num w:numId="19">
    <w:abstractNumId w:val="5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25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D9"/>
    <w:rsid w:val="000B4F69"/>
    <w:rsid w:val="001464F0"/>
    <w:rsid w:val="0019529D"/>
    <w:rsid w:val="00437AD9"/>
    <w:rsid w:val="004A4251"/>
    <w:rsid w:val="004B26D4"/>
    <w:rsid w:val="00942CE0"/>
    <w:rsid w:val="00C43F9B"/>
    <w:rsid w:val="00CB4373"/>
    <w:rsid w:val="00E6181B"/>
    <w:rsid w:val="00EC6A67"/>
    <w:rsid w:val="00FD209A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181E"/>
  <w15:chartTrackingRefBased/>
  <w15:docId w15:val="{18E7A382-9DAD-4428-9ED5-D24B6CBF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A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AD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2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2</cp:revision>
  <cp:lastPrinted>2019-02-25T18:38:00Z</cp:lastPrinted>
  <dcterms:created xsi:type="dcterms:W3CDTF">2019-02-25T18:39:00Z</dcterms:created>
  <dcterms:modified xsi:type="dcterms:W3CDTF">2019-02-25T18:39:00Z</dcterms:modified>
</cp:coreProperties>
</file>