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389" w:rsidRDefault="006E561B" w:rsidP="004C7163">
      <w:pPr>
        <w:spacing w:line="240" w:lineRule="auto"/>
        <w:jc w:val="center"/>
        <w:rPr>
          <w:rFonts w:ascii="Georgia" w:hAnsi="Georgia"/>
          <w:b/>
          <w:sz w:val="32"/>
          <w:szCs w:val="24"/>
        </w:rPr>
      </w:pPr>
      <w:r>
        <w:rPr>
          <w:rFonts w:ascii="Georgia" w:hAnsi="Georgia"/>
          <w:b/>
          <w:sz w:val="32"/>
          <w:szCs w:val="24"/>
        </w:rPr>
        <w:t>2018-2019</w:t>
      </w:r>
      <w:r w:rsidR="00B90171" w:rsidRPr="000C0AD8">
        <w:rPr>
          <w:rFonts w:ascii="Georgia" w:hAnsi="Georgia"/>
          <w:b/>
          <w:sz w:val="32"/>
          <w:szCs w:val="24"/>
        </w:rPr>
        <w:t xml:space="preserve"> </w:t>
      </w:r>
    </w:p>
    <w:p w:rsidR="00926389" w:rsidRDefault="001D3C3C" w:rsidP="004C7163">
      <w:pPr>
        <w:spacing w:line="240" w:lineRule="auto"/>
        <w:jc w:val="center"/>
        <w:rPr>
          <w:rFonts w:ascii="Georgia" w:hAnsi="Georgia"/>
          <w:b/>
          <w:sz w:val="32"/>
          <w:szCs w:val="24"/>
        </w:rPr>
      </w:pPr>
      <w:r w:rsidRPr="000C0AD8">
        <w:rPr>
          <w:rFonts w:ascii="Georgia" w:hAnsi="Georgia"/>
          <w:b/>
          <w:sz w:val="32"/>
          <w:szCs w:val="24"/>
        </w:rPr>
        <w:t>8</w:t>
      </w:r>
      <w:r w:rsidRPr="000C0AD8">
        <w:rPr>
          <w:rFonts w:ascii="Georgia" w:hAnsi="Georgia"/>
          <w:b/>
          <w:sz w:val="32"/>
          <w:szCs w:val="24"/>
          <w:vertAlign w:val="superscript"/>
        </w:rPr>
        <w:t>th</w:t>
      </w:r>
      <w:r w:rsidRPr="000C0AD8">
        <w:rPr>
          <w:rFonts w:ascii="Georgia" w:hAnsi="Georgia"/>
          <w:b/>
          <w:sz w:val="32"/>
          <w:szCs w:val="24"/>
        </w:rPr>
        <w:t xml:space="preserve"> Grade Georgia Studies</w:t>
      </w:r>
      <w:r w:rsidR="00B90171" w:rsidRPr="000C0AD8">
        <w:rPr>
          <w:rFonts w:ascii="Georgia" w:hAnsi="Georgia"/>
          <w:b/>
          <w:sz w:val="32"/>
          <w:szCs w:val="24"/>
        </w:rPr>
        <w:t xml:space="preserve"> </w:t>
      </w:r>
    </w:p>
    <w:p w:rsidR="001D3C3C" w:rsidRPr="000C0AD8" w:rsidRDefault="00D20220" w:rsidP="004C7163">
      <w:pPr>
        <w:spacing w:line="240" w:lineRule="auto"/>
        <w:jc w:val="center"/>
        <w:rPr>
          <w:rFonts w:ascii="Georgia" w:hAnsi="Georgia"/>
          <w:b/>
          <w:sz w:val="32"/>
          <w:szCs w:val="24"/>
        </w:rPr>
      </w:pPr>
      <w:r w:rsidRPr="000C0AD8">
        <w:rPr>
          <w:rFonts w:ascii="Georgia" w:hAnsi="Georgia"/>
          <w:b/>
          <w:sz w:val="32"/>
          <w:szCs w:val="24"/>
        </w:rPr>
        <w:t xml:space="preserve">Course </w:t>
      </w:r>
      <w:r w:rsidR="001D3C3C" w:rsidRPr="000C0AD8">
        <w:rPr>
          <w:rFonts w:ascii="Georgia" w:hAnsi="Georgia"/>
          <w:b/>
          <w:sz w:val="32"/>
          <w:szCs w:val="24"/>
        </w:rPr>
        <w:t>Syllabus</w:t>
      </w:r>
    </w:p>
    <w:p w:rsidR="001D3C3C" w:rsidRPr="00D20220" w:rsidRDefault="001D3C3C" w:rsidP="001D3C3C">
      <w:pPr>
        <w:rPr>
          <w:rFonts w:ascii="Georgia" w:hAnsi="Georgia"/>
          <w:sz w:val="24"/>
          <w:szCs w:val="24"/>
        </w:rPr>
      </w:pPr>
      <w:r w:rsidRPr="00D20220">
        <w:rPr>
          <w:rFonts w:ascii="Georgia" w:hAnsi="Georgia"/>
          <w:b/>
          <w:sz w:val="24"/>
          <w:szCs w:val="24"/>
        </w:rPr>
        <w:t>Instructor:</w:t>
      </w:r>
      <w:r w:rsidR="00394649">
        <w:rPr>
          <w:rFonts w:ascii="Georgia" w:hAnsi="Georgia"/>
          <w:sz w:val="24"/>
          <w:szCs w:val="24"/>
        </w:rPr>
        <w:t xml:space="preserve"> Regel Jackson</w:t>
      </w:r>
      <w:r w:rsidR="00B90171" w:rsidRPr="00D20220">
        <w:rPr>
          <w:rFonts w:ascii="Georgia" w:hAnsi="Georgia"/>
          <w:sz w:val="24"/>
          <w:szCs w:val="24"/>
        </w:rPr>
        <w:tab/>
      </w:r>
      <w:r w:rsidR="00B90171" w:rsidRPr="00D20220">
        <w:rPr>
          <w:rFonts w:ascii="Georgia" w:hAnsi="Georgia"/>
          <w:sz w:val="24"/>
          <w:szCs w:val="24"/>
        </w:rPr>
        <w:tab/>
      </w:r>
      <w:r w:rsidR="00B90171" w:rsidRPr="00D20220">
        <w:rPr>
          <w:rFonts w:ascii="Georgia" w:hAnsi="Georgia"/>
          <w:sz w:val="24"/>
          <w:szCs w:val="24"/>
        </w:rPr>
        <w:tab/>
      </w:r>
      <w:r w:rsidR="00B90171" w:rsidRPr="00D20220">
        <w:rPr>
          <w:rFonts w:ascii="Georgia" w:hAnsi="Georgia"/>
          <w:sz w:val="24"/>
          <w:szCs w:val="24"/>
        </w:rPr>
        <w:tab/>
      </w:r>
      <w:r w:rsidRPr="00D20220">
        <w:rPr>
          <w:rFonts w:ascii="Georgia" w:hAnsi="Georgia"/>
          <w:b/>
          <w:sz w:val="24"/>
          <w:szCs w:val="24"/>
        </w:rPr>
        <w:t>Room:</w:t>
      </w:r>
      <w:r w:rsidR="00394649">
        <w:rPr>
          <w:rFonts w:ascii="Georgia" w:hAnsi="Georgia"/>
          <w:sz w:val="24"/>
          <w:szCs w:val="24"/>
        </w:rPr>
        <w:t xml:space="preserve"> 8B3</w:t>
      </w:r>
    </w:p>
    <w:p w:rsidR="001D3C3C" w:rsidRPr="00D20220" w:rsidRDefault="001D3C3C" w:rsidP="001D3C3C">
      <w:pPr>
        <w:rPr>
          <w:rFonts w:ascii="Georgia" w:hAnsi="Georgia"/>
          <w:sz w:val="24"/>
          <w:szCs w:val="24"/>
        </w:rPr>
      </w:pPr>
      <w:r w:rsidRPr="00D20220">
        <w:rPr>
          <w:rFonts w:ascii="Georgia" w:hAnsi="Georgia"/>
          <w:b/>
          <w:sz w:val="24"/>
          <w:szCs w:val="24"/>
        </w:rPr>
        <w:t>Email Address:</w:t>
      </w:r>
      <w:r w:rsidR="00394649">
        <w:rPr>
          <w:rFonts w:ascii="Georgia" w:hAnsi="Georgia"/>
          <w:sz w:val="24"/>
          <w:szCs w:val="24"/>
        </w:rPr>
        <w:t xml:space="preserve"> regel.jackson</w:t>
      </w:r>
      <w:r w:rsidR="00B90171" w:rsidRPr="00D20220">
        <w:rPr>
          <w:rFonts w:ascii="Georgia" w:hAnsi="Georgia"/>
          <w:sz w:val="24"/>
          <w:szCs w:val="24"/>
        </w:rPr>
        <w:t>@cobbk12.org</w:t>
      </w:r>
      <w:r w:rsidR="00B90171" w:rsidRPr="00D20220">
        <w:rPr>
          <w:rFonts w:ascii="Georgia" w:hAnsi="Georgia"/>
          <w:sz w:val="24"/>
          <w:szCs w:val="24"/>
        </w:rPr>
        <w:tab/>
      </w:r>
      <w:r w:rsidR="00B90171" w:rsidRPr="00D20220">
        <w:rPr>
          <w:rFonts w:ascii="Georgia" w:hAnsi="Georgia"/>
          <w:sz w:val="24"/>
          <w:szCs w:val="24"/>
        </w:rPr>
        <w:tab/>
      </w:r>
      <w:r w:rsidRPr="00D20220">
        <w:rPr>
          <w:rFonts w:ascii="Georgia" w:hAnsi="Georgia"/>
          <w:b/>
          <w:sz w:val="24"/>
          <w:szCs w:val="24"/>
        </w:rPr>
        <w:t>Blog:</w:t>
      </w:r>
      <w:r w:rsidR="006E561B">
        <w:rPr>
          <w:rFonts w:ascii="Georgia" w:hAnsi="Georgia"/>
          <w:sz w:val="24"/>
          <w:szCs w:val="24"/>
        </w:rPr>
        <w:t xml:space="preserve"> mccleskeysocialstudies</w:t>
      </w:r>
      <w:r w:rsidR="00394649">
        <w:rPr>
          <w:rFonts w:ascii="Georgia" w:hAnsi="Georgia"/>
          <w:sz w:val="24"/>
          <w:szCs w:val="24"/>
        </w:rPr>
        <w:t>.weebly.com</w:t>
      </w:r>
    </w:p>
    <w:p w:rsidR="001D3C3C" w:rsidRPr="000B2F34" w:rsidRDefault="001D3C3C" w:rsidP="000B2F34">
      <w:pPr>
        <w:rPr>
          <w:rFonts w:ascii="Arial" w:eastAsia="Times New Roman" w:hAnsi="Arial" w:cs="Arial"/>
          <w:sz w:val="30"/>
          <w:szCs w:val="30"/>
        </w:rPr>
      </w:pPr>
      <w:r w:rsidRPr="00D20220">
        <w:rPr>
          <w:rFonts w:ascii="Georgia" w:hAnsi="Georgia"/>
          <w:b/>
        </w:rPr>
        <w:t>Course Description:</w:t>
      </w:r>
      <w:r w:rsidRPr="00D20220">
        <w:rPr>
          <w:rFonts w:ascii="Georgia" w:hAnsi="Georgia"/>
        </w:rPr>
        <w:t xml:space="preserve"> </w:t>
      </w:r>
      <w:r w:rsidR="000B2F34" w:rsidRPr="000B2F34">
        <w:rPr>
          <w:rFonts w:ascii="Georgia" w:eastAsia="Times New Roman" w:hAnsi="Georgia" w:cs="Arial"/>
          <w:sz w:val="24"/>
          <w:szCs w:val="24"/>
        </w:rPr>
        <w:t>In eighth grade, students study Georgia geog</w:t>
      </w:r>
      <w:r w:rsidR="000B2F34">
        <w:rPr>
          <w:rFonts w:ascii="Georgia" w:eastAsia="Times New Roman" w:hAnsi="Georgia" w:cs="Arial"/>
          <w:sz w:val="24"/>
          <w:szCs w:val="24"/>
        </w:rPr>
        <w:t xml:space="preserve">raphy, history, government, and </w:t>
      </w:r>
      <w:r w:rsidR="000B2F34" w:rsidRPr="000B2F34">
        <w:rPr>
          <w:rFonts w:ascii="Georgia" w:eastAsia="Times New Roman" w:hAnsi="Georgia" w:cs="Arial"/>
          <w:sz w:val="24"/>
          <w:szCs w:val="24"/>
        </w:rPr>
        <w:t>economics. While the four strands are interwoven, ample opportunity is also provided for in-</w:t>
      </w:r>
      <w:r w:rsidR="000B2F34">
        <w:rPr>
          <w:rFonts w:ascii="Georgia" w:eastAsia="Times New Roman" w:hAnsi="Georgia" w:cs="Arial"/>
          <w:sz w:val="24"/>
          <w:szCs w:val="24"/>
        </w:rPr>
        <w:t xml:space="preserve">depth </w:t>
      </w:r>
      <w:r w:rsidR="000B2F34" w:rsidRPr="000B2F34">
        <w:rPr>
          <w:rFonts w:ascii="Georgia" w:eastAsia="Times New Roman" w:hAnsi="Georgia" w:cs="Arial"/>
          <w:sz w:val="24"/>
          <w:szCs w:val="24"/>
        </w:rPr>
        <w:t xml:space="preserve">study of the geography of Georgia and the government of Georgia. U.S. </w:t>
      </w:r>
      <w:r w:rsidR="000B2F34">
        <w:rPr>
          <w:rFonts w:ascii="Georgia" w:eastAsia="Times New Roman" w:hAnsi="Georgia" w:cs="Arial"/>
          <w:sz w:val="24"/>
          <w:szCs w:val="24"/>
        </w:rPr>
        <w:t xml:space="preserve">historical events are included, </w:t>
      </w:r>
      <w:r w:rsidR="000B2F34" w:rsidRPr="000B2F34">
        <w:rPr>
          <w:rFonts w:ascii="Georgia" w:eastAsia="Times New Roman" w:hAnsi="Georgia" w:cs="Arial"/>
          <w:sz w:val="24"/>
          <w:szCs w:val="24"/>
        </w:rPr>
        <w:t>as appropriate, to ensure students understand Georgia’s role in the history of the United States.</w:t>
      </w:r>
    </w:p>
    <w:p w:rsidR="00874C86" w:rsidRDefault="001D3C3C" w:rsidP="00F11CEB">
      <w:pPr>
        <w:pStyle w:val="Default"/>
        <w:rPr>
          <w:rFonts w:ascii="Georgia" w:hAnsi="Georgia"/>
        </w:rPr>
      </w:pPr>
      <w:r w:rsidRPr="00D20220">
        <w:rPr>
          <w:rFonts w:ascii="Georgia" w:hAnsi="Georgia"/>
          <w:b/>
        </w:rPr>
        <w:t>Course Text:</w:t>
      </w:r>
      <w:r w:rsidRPr="00D20220">
        <w:rPr>
          <w:rFonts w:ascii="Georgia" w:hAnsi="Georgia"/>
        </w:rPr>
        <w:t xml:space="preserve"> </w:t>
      </w:r>
    </w:p>
    <w:p w:rsidR="004C7163" w:rsidRDefault="004C7163" w:rsidP="004C7163">
      <w:pPr>
        <w:pStyle w:val="Default"/>
        <w:rPr>
          <w:rFonts w:ascii="Georgia" w:hAnsi="Georgia"/>
        </w:rPr>
      </w:pPr>
    </w:p>
    <w:p w:rsidR="004C7163" w:rsidRPr="004C7163" w:rsidRDefault="004C7163" w:rsidP="004C7163">
      <w:pPr>
        <w:pStyle w:val="Default"/>
        <w:rPr>
          <w:rFonts w:ascii="Georgia" w:hAnsi="Georgia"/>
        </w:rPr>
      </w:pPr>
      <w:r w:rsidRPr="004C7163">
        <w:rPr>
          <w:rFonts w:ascii="Georgia" w:hAnsi="Georgia"/>
        </w:rPr>
        <w:t>Students will have access to</w:t>
      </w:r>
      <w:r w:rsidRPr="004C7163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Georgia</w:t>
      </w:r>
      <w:bookmarkStart w:id="0" w:name="_GoBack"/>
      <w:bookmarkEnd w:id="0"/>
      <w:r w:rsidRPr="004C7163">
        <w:rPr>
          <w:rFonts w:ascii="Georgia" w:hAnsi="Georgia"/>
          <w:i/>
        </w:rPr>
        <w:t xml:space="preserve"> Studies for Georgia Students, </w:t>
      </w:r>
      <w:r w:rsidRPr="004C7163">
        <w:rPr>
          <w:rFonts w:ascii="Georgia" w:hAnsi="Georgia"/>
        </w:rPr>
        <w:t xml:space="preserve">published by </w:t>
      </w:r>
      <w:proofErr w:type="spellStart"/>
      <w:r w:rsidRPr="004C7163">
        <w:rPr>
          <w:rFonts w:ascii="Georgia" w:hAnsi="Georgia"/>
        </w:rPr>
        <w:t>Clairmont</w:t>
      </w:r>
      <w:proofErr w:type="spellEnd"/>
      <w:r w:rsidRPr="004C7163">
        <w:rPr>
          <w:rFonts w:ascii="Georgia" w:hAnsi="Georgia"/>
        </w:rPr>
        <w:t xml:space="preserve"> Press. This textbook is a </w:t>
      </w:r>
      <w:r w:rsidRPr="004C7163">
        <w:rPr>
          <w:rFonts w:ascii="Georgia" w:hAnsi="Georgia"/>
          <w:b/>
        </w:rPr>
        <w:t>class set</w:t>
      </w:r>
      <w:r w:rsidRPr="004C7163">
        <w:rPr>
          <w:rFonts w:ascii="Georgia" w:hAnsi="Georgia"/>
        </w:rPr>
        <w:t xml:space="preserve"> and will therefore be kept in the classroom throughout the year. However, students can access the textbook online at </w:t>
      </w:r>
      <w:hyperlink r:id="rId5" w:history="1">
        <w:r w:rsidRPr="00B04691">
          <w:rPr>
            <w:rStyle w:val="Hyperlink"/>
            <w:rFonts w:ascii="Georgia" w:hAnsi="Georgia"/>
          </w:rPr>
          <w:t>http://www.authpro.com/auth/clairmontprsMSHGA17/</w:t>
        </w:r>
      </w:hyperlink>
      <w:r>
        <w:rPr>
          <w:rFonts w:ascii="Georgia" w:hAnsi="Georgia"/>
        </w:rPr>
        <w:t xml:space="preserve"> </w:t>
      </w:r>
      <w:r w:rsidRPr="004C7163">
        <w:rPr>
          <w:rFonts w:ascii="Georgia" w:hAnsi="Georgia"/>
        </w:rPr>
        <w:t xml:space="preserve">using the username and password they set up at school. Learning will be supplemented with internet and teacher created resources (Ex: PowerPoints, activity sheets, videos). These materials are provided in the classroom and are to be kept in personal student binders for easy reference.  </w:t>
      </w:r>
    </w:p>
    <w:p w:rsidR="00874C86" w:rsidRPr="00D20220" w:rsidRDefault="00874C86" w:rsidP="00874C86">
      <w:pPr>
        <w:pStyle w:val="Default"/>
        <w:rPr>
          <w:rFonts w:ascii="Georgia" w:hAnsi="Georgia"/>
          <w:i/>
        </w:rPr>
      </w:pPr>
    </w:p>
    <w:p w:rsidR="00363172" w:rsidRPr="00D20220" w:rsidRDefault="00363172" w:rsidP="00874C86">
      <w:pPr>
        <w:pStyle w:val="Default"/>
        <w:rPr>
          <w:rFonts w:ascii="Georgia" w:hAnsi="Georgia"/>
          <w:b/>
        </w:rPr>
      </w:pPr>
      <w:r w:rsidRPr="00D20220">
        <w:rPr>
          <w:rFonts w:ascii="Georgia" w:hAnsi="Georgia"/>
          <w:b/>
        </w:rPr>
        <w:t xml:space="preserve">Course </w:t>
      </w:r>
      <w:r w:rsidR="00874C86" w:rsidRPr="00D20220">
        <w:rPr>
          <w:rFonts w:ascii="Georgia" w:hAnsi="Georgia"/>
          <w:b/>
        </w:rPr>
        <w:t>Grading Policy:</w:t>
      </w:r>
    </w:p>
    <w:p w:rsidR="00A869DD" w:rsidRDefault="00A869DD" w:rsidP="00874C86">
      <w:pPr>
        <w:pStyle w:val="Default"/>
        <w:rPr>
          <w:rFonts w:ascii="Georgia" w:hAnsi="Georgia"/>
          <w:b/>
        </w:rPr>
      </w:pPr>
    </w:p>
    <w:p w:rsidR="007642F8" w:rsidRPr="00394649" w:rsidRDefault="007642F8" w:rsidP="007642F8">
      <w:pPr>
        <w:pStyle w:val="Default"/>
        <w:rPr>
          <w:rFonts w:ascii="Georgia" w:hAnsi="Georgia"/>
          <w:u w:val="single"/>
        </w:rPr>
      </w:pPr>
      <w:r w:rsidRPr="00394649">
        <w:rPr>
          <w:rFonts w:ascii="Georgia" w:hAnsi="Georgia"/>
          <w:u w:val="single"/>
        </w:rPr>
        <w:t xml:space="preserve">Summative Assessments </w:t>
      </w:r>
    </w:p>
    <w:p w:rsidR="007642F8" w:rsidRPr="004C7163" w:rsidRDefault="007642F8" w:rsidP="007642F8">
      <w:pPr>
        <w:pStyle w:val="Default"/>
        <w:ind w:firstLine="720"/>
        <w:rPr>
          <w:rFonts w:ascii="Georgia" w:hAnsi="Georgia"/>
          <w:sz w:val="20"/>
          <w:szCs w:val="20"/>
        </w:rPr>
      </w:pPr>
      <w:r w:rsidRPr="004C7163">
        <w:rPr>
          <w:rFonts w:ascii="Georgia" w:hAnsi="Georgia"/>
          <w:sz w:val="20"/>
          <w:szCs w:val="20"/>
        </w:rPr>
        <w:t>Tests &amp; DBQs – 40%</w:t>
      </w:r>
    </w:p>
    <w:p w:rsidR="007642F8" w:rsidRPr="004C7163" w:rsidRDefault="007642F8" w:rsidP="007642F8">
      <w:pPr>
        <w:pStyle w:val="Default"/>
        <w:ind w:firstLine="720"/>
        <w:rPr>
          <w:rFonts w:ascii="Georgia" w:hAnsi="Georgia"/>
          <w:sz w:val="20"/>
          <w:szCs w:val="20"/>
        </w:rPr>
      </w:pPr>
      <w:r w:rsidRPr="004C7163">
        <w:rPr>
          <w:rFonts w:ascii="Georgia" w:hAnsi="Georgia"/>
          <w:sz w:val="20"/>
          <w:szCs w:val="20"/>
        </w:rPr>
        <w:t>Quizzes &amp; Projects – 30%</w:t>
      </w:r>
    </w:p>
    <w:p w:rsidR="007642F8" w:rsidRPr="00394649" w:rsidRDefault="007642F8" w:rsidP="007642F8">
      <w:pPr>
        <w:pStyle w:val="Default"/>
        <w:rPr>
          <w:rFonts w:ascii="Georgia" w:hAnsi="Georgia"/>
          <w:u w:val="single"/>
        </w:rPr>
      </w:pPr>
      <w:r w:rsidRPr="00394649">
        <w:rPr>
          <w:rFonts w:ascii="Georgia" w:hAnsi="Georgia"/>
          <w:u w:val="single"/>
        </w:rPr>
        <w:t xml:space="preserve">Formative Assessments </w:t>
      </w:r>
    </w:p>
    <w:p w:rsidR="007642F8" w:rsidRPr="004C7163" w:rsidRDefault="007642F8" w:rsidP="007642F8">
      <w:pPr>
        <w:pStyle w:val="Default"/>
        <w:ind w:firstLine="720"/>
        <w:rPr>
          <w:rFonts w:ascii="Georgia" w:hAnsi="Georgia"/>
          <w:sz w:val="20"/>
          <w:szCs w:val="20"/>
        </w:rPr>
      </w:pPr>
      <w:r w:rsidRPr="004C7163">
        <w:rPr>
          <w:rFonts w:ascii="Georgia" w:hAnsi="Georgia"/>
          <w:sz w:val="20"/>
          <w:szCs w:val="20"/>
        </w:rPr>
        <w:t>Graded Classwork – 20%</w:t>
      </w:r>
    </w:p>
    <w:p w:rsidR="00874C86" w:rsidRPr="004C7163" w:rsidRDefault="007642F8" w:rsidP="007642F8">
      <w:pPr>
        <w:pStyle w:val="Default"/>
        <w:ind w:firstLine="720"/>
        <w:rPr>
          <w:rFonts w:ascii="Georgia" w:hAnsi="Georgia"/>
          <w:sz w:val="20"/>
          <w:szCs w:val="20"/>
        </w:rPr>
      </w:pPr>
      <w:r w:rsidRPr="004C7163">
        <w:rPr>
          <w:rFonts w:ascii="Georgia" w:hAnsi="Georgia"/>
          <w:sz w:val="20"/>
          <w:szCs w:val="20"/>
        </w:rPr>
        <w:t>Completion Grade Classwork &amp; Homework – 10%</w:t>
      </w:r>
    </w:p>
    <w:p w:rsidR="007642F8" w:rsidRPr="007642F8" w:rsidRDefault="007642F8" w:rsidP="00874C86">
      <w:pPr>
        <w:pStyle w:val="Default"/>
        <w:rPr>
          <w:rFonts w:ascii="Georgia" w:hAnsi="Georgia"/>
        </w:rPr>
      </w:pPr>
    </w:p>
    <w:p w:rsidR="00A869DD" w:rsidRPr="00D20220" w:rsidRDefault="00874C86" w:rsidP="00A11631">
      <w:pPr>
        <w:rPr>
          <w:rFonts w:ascii="Georgia" w:hAnsi="Georgia"/>
          <w:sz w:val="24"/>
          <w:szCs w:val="24"/>
        </w:rPr>
      </w:pPr>
      <w:r w:rsidRPr="00D20220">
        <w:rPr>
          <w:rFonts w:ascii="Georgia" w:hAnsi="Georgia"/>
          <w:b/>
          <w:sz w:val="24"/>
          <w:szCs w:val="24"/>
        </w:rPr>
        <w:t>Late Work</w:t>
      </w:r>
      <w:r w:rsidR="00D84510" w:rsidRPr="00D20220">
        <w:rPr>
          <w:rFonts w:ascii="Georgia" w:hAnsi="Georgia"/>
          <w:b/>
          <w:sz w:val="24"/>
          <w:szCs w:val="24"/>
        </w:rPr>
        <w:t xml:space="preserve"> Policy</w:t>
      </w:r>
      <w:r w:rsidRPr="00D20220">
        <w:rPr>
          <w:rFonts w:ascii="Georgia" w:hAnsi="Georgia"/>
          <w:b/>
          <w:sz w:val="24"/>
          <w:szCs w:val="24"/>
        </w:rPr>
        <w:t xml:space="preserve">: </w:t>
      </w:r>
      <w:r w:rsidR="007A7A4B" w:rsidRPr="00D20220">
        <w:rPr>
          <w:rFonts w:ascii="Georgia" w:hAnsi="Georgia" w:cs="Arial"/>
          <w:sz w:val="24"/>
          <w:szCs w:val="24"/>
        </w:rPr>
        <w:t>Assignments</w:t>
      </w:r>
      <w:r w:rsidR="005F3458" w:rsidRPr="00D20220">
        <w:rPr>
          <w:rFonts w:ascii="Georgia" w:hAnsi="Georgia" w:cs="Arial"/>
          <w:sz w:val="24"/>
          <w:szCs w:val="24"/>
        </w:rPr>
        <w:t xml:space="preserve"> must be turned</w:t>
      </w:r>
      <w:r w:rsidRPr="00D20220">
        <w:rPr>
          <w:rFonts w:ascii="Georgia" w:hAnsi="Georgia" w:cs="Arial"/>
          <w:sz w:val="24"/>
          <w:szCs w:val="24"/>
        </w:rPr>
        <w:t xml:space="preserve"> in on time in order to receive full cr</w:t>
      </w:r>
      <w:r w:rsidR="008246AB" w:rsidRPr="00D20220">
        <w:rPr>
          <w:rFonts w:ascii="Georgia" w:hAnsi="Georgia" w:cs="Arial"/>
          <w:sz w:val="24"/>
          <w:szCs w:val="24"/>
        </w:rPr>
        <w:t xml:space="preserve">edit. </w:t>
      </w:r>
      <w:r w:rsidR="00A11631" w:rsidRPr="00D20220">
        <w:rPr>
          <w:rFonts w:ascii="Georgia" w:hAnsi="Georgia"/>
          <w:sz w:val="24"/>
          <w:szCs w:val="24"/>
        </w:rPr>
        <w:t xml:space="preserve">Ten </w:t>
      </w:r>
      <w:r w:rsidR="007E07E5" w:rsidRPr="00D20220">
        <w:rPr>
          <w:rFonts w:ascii="Georgia" w:hAnsi="Georgia"/>
          <w:sz w:val="24"/>
          <w:szCs w:val="24"/>
        </w:rPr>
        <w:t>point</w:t>
      </w:r>
      <w:r w:rsidR="00A11631" w:rsidRPr="00D20220">
        <w:rPr>
          <w:rFonts w:ascii="Georgia" w:hAnsi="Georgia"/>
          <w:sz w:val="24"/>
          <w:szCs w:val="24"/>
        </w:rPr>
        <w:t xml:space="preserve">s will be deducted for each day an assignment </w:t>
      </w:r>
      <w:r w:rsidR="004E6185">
        <w:rPr>
          <w:rFonts w:ascii="Georgia" w:hAnsi="Georgia"/>
          <w:sz w:val="24"/>
          <w:szCs w:val="24"/>
        </w:rPr>
        <w:t>is late.</w:t>
      </w:r>
    </w:p>
    <w:p w:rsidR="00140808" w:rsidRDefault="00163812" w:rsidP="00874C86">
      <w:pPr>
        <w:pStyle w:val="Default"/>
        <w:rPr>
          <w:rFonts w:ascii="Georgia" w:hAnsi="Georgia" w:cs="Arial"/>
        </w:rPr>
      </w:pPr>
      <w:r>
        <w:rPr>
          <w:rFonts w:ascii="Georgia" w:hAnsi="Georgia"/>
          <w:b/>
        </w:rPr>
        <w:t>Make-U</w:t>
      </w:r>
      <w:r w:rsidR="00874C86" w:rsidRPr="00D20220">
        <w:rPr>
          <w:rFonts w:ascii="Georgia" w:hAnsi="Georgia"/>
          <w:b/>
        </w:rPr>
        <w:t>p Work</w:t>
      </w:r>
      <w:r w:rsidR="00D84510" w:rsidRPr="00D20220">
        <w:rPr>
          <w:rFonts w:ascii="Georgia" w:hAnsi="Georgia"/>
          <w:b/>
        </w:rPr>
        <w:t xml:space="preserve"> Policy</w:t>
      </w:r>
      <w:r w:rsidR="00874C86" w:rsidRPr="00D20220">
        <w:rPr>
          <w:rFonts w:ascii="Georgia" w:hAnsi="Georgia"/>
          <w:b/>
        </w:rPr>
        <w:t xml:space="preserve">: </w:t>
      </w:r>
      <w:r w:rsidR="000C0AD8">
        <w:rPr>
          <w:rFonts w:ascii="Georgia" w:hAnsi="Georgia" w:cs="Arial"/>
        </w:rPr>
        <w:t>It is the</w:t>
      </w:r>
      <w:r w:rsidR="006E561B">
        <w:rPr>
          <w:rFonts w:ascii="Georgia" w:hAnsi="Georgia" w:cs="Arial"/>
        </w:rPr>
        <w:t xml:space="preserve"> </w:t>
      </w:r>
      <w:r w:rsidR="00874C86" w:rsidRPr="00D20220">
        <w:rPr>
          <w:rFonts w:ascii="Georgia" w:hAnsi="Georgia" w:cs="Arial"/>
        </w:rPr>
        <w:t xml:space="preserve">responsibility of the student to make up </w:t>
      </w:r>
      <w:r w:rsidR="00BF668E">
        <w:rPr>
          <w:rFonts w:ascii="Georgia" w:hAnsi="Georgia" w:cs="Arial"/>
        </w:rPr>
        <w:t xml:space="preserve">and turn in </w:t>
      </w:r>
      <w:r w:rsidR="00FD3E57" w:rsidRPr="00D20220">
        <w:rPr>
          <w:rFonts w:ascii="Georgia" w:hAnsi="Georgia" w:cs="Arial"/>
        </w:rPr>
        <w:t>any assignments</w:t>
      </w:r>
      <w:r w:rsidR="00F11CEB" w:rsidRPr="00D20220">
        <w:rPr>
          <w:rFonts w:ascii="Georgia" w:hAnsi="Georgia" w:cs="Arial"/>
        </w:rPr>
        <w:t xml:space="preserve"> missed due to absence.</w:t>
      </w:r>
      <w:r w:rsidR="00BF668E">
        <w:rPr>
          <w:rFonts w:ascii="Georgia" w:hAnsi="Georgia" w:cs="Arial"/>
        </w:rPr>
        <w:t xml:space="preserve"> Students will have as many days as they were absent to make up and turn in all missed assignments.</w:t>
      </w:r>
    </w:p>
    <w:p w:rsidR="004E6185" w:rsidRPr="00D20220" w:rsidRDefault="004E6185" w:rsidP="00874C86">
      <w:pPr>
        <w:pStyle w:val="Default"/>
        <w:rPr>
          <w:rFonts w:ascii="Georgia" w:hAnsi="Georgia" w:cs="Arial"/>
        </w:rPr>
      </w:pPr>
    </w:p>
    <w:p w:rsidR="004E6185" w:rsidRPr="00C11879" w:rsidRDefault="00140808" w:rsidP="007E07E5">
      <w:pPr>
        <w:pStyle w:val="Default"/>
        <w:rPr>
          <w:rFonts w:ascii="Georgia" w:hAnsi="Georgia" w:cs="Arial"/>
          <w:b/>
        </w:rPr>
      </w:pPr>
      <w:r w:rsidRPr="00D20220">
        <w:rPr>
          <w:rFonts w:ascii="Georgia" w:hAnsi="Georgia" w:cs="Arial"/>
          <w:b/>
        </w:rPr>
        <w:t>Tentative Course Schedule:</w:t>
      </w:r>
    </w:p>
    <w:p w:rsidR="00926389" w:rsidRDefault="00926389" w:rsidP="007E07E5">
      <w:pPr>
        <w:pStyle w:val="Default"/>
        <w:rPr>
          <w:rFonts w:ascii="Georgia" w:hAnsi="Georgia"/>
        </w:rPr>
      </w:pPr>
    </w:p>
    <w:p w:rsidR="007E07E5" w:rsidRPr="004C7163" w:rsidRDefault="008C61D2" w:rsidP="007E07E5">
      <w:pPr>
        <w:pStyle w:val="Default"/>
        <w:rPr>
          <w:rFonts w:ascii="Georgia" w:hAnsi="Georgia"/>
          <w:sz w:val="20"/>
          <w:szCs w:val="20"/>
          <w:u w:val="single"/>
        </w:rPr>
      </w:pPr>
      <w:r w:rsidRPr="004C7163">
        <w:rPr>
          <w:rFonts w:ascii="Georgia" w:hAnsi="Georgia"/>
          <w:sz w:val="20"/>
          <w:szCs w:val="20"/>
        </w:rPr>
        <w:t>Introduction – Big Ideas/Connecting Themes</w:t>
      </w:r>
      <w:r w:rsidR="003D0749" w:rsidRPr="004C7163">
        <w:rPr>
          <w:rFonts w:ascii="Georgia" w:hAnsi="Georgia"/>
          <w:sz w:val="20"/>
          <w:szCs w:val="20"/>
        </w:rPr>
        <w:t xml:space="preserve"> (1 week)</w:t>
      </w:r>
    </w:p>
    <w:p w:rsidR="007E07E5" w:rsidRPr="004C7163" w:rsidRDefault="008C61D2" w:rsidP="007E07E5">
      <w:pPr>
        <w:pStyle w:val="Default"/>
        <w:rPr>
          <w:rFonts w:ascii="Georgia" w:hAnsi="Georgia"/>
          <w:sz w:val="20"/>
          <w:szCs w:val="20"/>
        </w:rPr>
      </w:pPr>
      <w:r w:rsidRPr="004C7163">
        <w:rPr>
          <w:rFonts w:ascii="Georgia" w:hAnsi="Georgia"/>
          <w:sz w:val="20"/>
          <w:szCs w:val="20"/>
        </w:rPr>
        <w:t>Unit 1</w:t>
      </w:r>
      <w:r w:rsidR="000C0AD8" w:rsidRPr="004C7163">
        <w:rPr>
          <w:rFonts w:ascii="Georgia" w:hAnsi="Georgia"/>
          <w:sz w:val="20"/>
          <w:szCs w:val="20"/>
        </w:rPr>
        <w:t xml:space="preserve"> – </w:t>
      </w:r>
      <w:r w:rsidRPr="004C7163">
        <w:rPr>
          <w:rFonts w:ascii="Georgia" w:hAnsi="Georgia"/>
          <w:sz w:val="20"/>
          <w:szCs w:val="20"/>
        </w:rPr>
        <w:t>Georgia’s Beginnings</w:t>
      </w:r>
      <w:r w:rsidR="003D0749" w:rsidRPr="004C7163">
        <w:rPr>
          <w:rFonts w:ascii="Georgia" w:hAnsi="Georgia"/>
          <w:sz w:val="20"/>
          <w:szCs w:val="20"/>
        </w:rPr>
        <w:t xml:space="preserve"> (2 weeks)</w:t>
      </w:r>
    </w:p>
    <w:p w:rsidR="007E07E5" w:rsidRPr="004C7163" w:rsidRDefault="007E07E5" w:rsidP="007E07E5">
      <w:pPr>
        <w:pStyle w:val="Default"/>
        <w:rPr>
          <w:rFonts w:ascii="Georgia" w:hAnsi="Georgia"/>
          <w:sz w:val="20"/>
          <w:szCs w:val="20"/>
        </w:rPr>
      </w:pPr>
      <w:r w:rsidRPr="004C7163">
        <w:rPr>
          <w:rFonts w:ascii="Georgia" w:hAnsi="Georgia"/>
          <w:sz w:val="20"/>
          <w:szCs w:val="20"/>
        </w:rPr>
        <w:t>U</w:t>
      </w:r>
      <w:r w:rsidR="008C61D2" w:rsidRPr="004C7163">
        <w:rPr>
          <w:rFonts w:ascii="Georgia" w:hAnsi="Georgia"/>
          <w:sz w:val="20"/>
          <w:szCs w:val="20"/>
        </w:rPr>
        <w:t>nit 2</w:t>
      </w:r>
      <w:r w:rsidR="000C0AD8" w:rsidRPr="004C7163">
        <w:rPr>
          <w:rFonts w:ascii="Georgia" w:hAnsi="Georgia"/>
          <w:sz w:val="20"/>
          <w:szCs w:val="20"/>
        </w:rPr>
        <w:t xml:space="preserve"> – </w:t>
      </w:r>
      <w:r w:rsidR="008C61D2" w:rsidRPr="004C7163">
        <w:rPr>
          <w:rFonts w:ascii="Georgia" w:hAnsi="Georgia"/>
          <w:sz w:val="20"/>
          <w:szCs w:val="20"/>
        </w:rPr>
        <w:t>Exploration &amp; Colonization</w:t>
      </w:r>
      <w:r w:rsidR="003D0749" w:rsidRPr="004C7163">
        <w:rPr>
          <w:rFonts w:ascii="Georgia" w:hAnsi="Georgia"/>
          <w:sz w:val="20"/>
          <w:szCs w:val="20"/>
        </w:rPr>
        <w:t xml:space="preserve"> (3 weeks)</w:t>
      </w:r>
    </w:p>
    <w:p w:rsidR="007E07E5" w:rsidRPr="004C7163" w:rsidRDefault="007E07E5" w:rsidP="007E07E5">
      <w:pPr>
        <w:pStyle w:val="Default"/>
        <w:rPr>
          <w:rFonts w:ascii="Georgia" w:hAnsi="Georgia"/>
          <w:sz w:val="20"/>
          <w:szCs w:val="20"/>
        </w:rPr>
      </w:pPr>
      <w:r w:rsidRPr="004C7163">
        <w:rPr>
          <w:rFonts w:ascii="Georgia" w:hAnsi="Georgia"/>
          <w:sz w:val="20"/>
          <w:szCs w:val="20"/>
        </w:rPr>
        <w:t>Unit</w:t>
      </w:r>
      <w:r w:rsidR="008C61D2" w:rsidRPr="004C7163">
        <w:rPr>
          <w:rFonts w:ascii="Georgia" w:hAnsi="Georgia"/>
          <w:sz w:val="20"/>
          <w:szCs w:val="20"/>
        </w:rPr>
        <w:t xml:space="preserve"> 3</w:t>
      </w:r>
      <w:r w:rsidR="009028F6" w:rsidRPr="004C7163">
        <w:rPr>
          <w:rFonts w:ascii="Georgia" w:hAnsi="Georgia"/>
          <w:sz w:val="20"/>
          <w:szCs w:val="20"/>
        </w:rPr>
        <w:t xml:space="preserve"> </w:t>
      </w:r>
      <w:r w:rsidR="000C0AD8" w:rsidRPr="004C7163">
        <w:rPr>
          <w:rFonts w:ascii="Georgia" w:hAnsi="Georgia"/>
          <w:sz w:val="20"/>
          <w:szCs w:val="20"/>
        </w:rPr>
        <w:t>–</w:t>
      </w:r>
      <w:r w:rsidR="009028F6" w:rsidRPr="004C7163">
        <w:rPr>
          <w:rFonts w:ascii="Georgia" w:hAnsi="Georgia"/>
          <w:sz w:val="20"/>
          <w:szCs w:val="20"/>
        </w:rPr>
        <w:t xml:space="preserve"> </w:t>
      </w:r>
      <w:r w:rsidR="008C61D2" w:rsidRPr="004C7163">
        <w:rPr>
          <w:rFonts w:ascii="Georgia" w:hAnsi="Georgia"/>
          <w:sz w:val="20"/>
          <w:szCs w:val="20"/>
        </w:rPr>
        <w:t>Statehood</w:t>
      </w:r>
      <w:r w:rsidR="003D0749" w:rsidRPr="004C7163">
        <w:rPr>
          <w:rFonts w:ascii="Georgia" w:hAnsi="Georgia"/>
          <w:sz w:val="20"/>
          <w:szCs w:val="20"/>
        </w:rPr>
        <w:t xml:space="preserve"> (4 weeks)</w:t>
      </w:r>
    </w:p>
    <w:p w:rsidR="007E07E5" w:rsidRPr="004C7163" w:rsidRDefault="008C61D2" w:rsidP="007E07E5">
      <w:pPr>
        <w:pStyle w:val="Default"/>
        <w:rPr>
          <w:rFonts w:ascii="Georgia" w:hAnsi="Georgia"/>
          <w:sz w:val="20"/>
          <w:szCs w:val="20"/>
        </w:rPr>
      </w:pPr>
      <w:r w:rsidRPr="004C7163">
        <w:rPr>
          <w:rFonts w:ascii="Georgia" w:hAnsi="Georgia"/>
          <w:sz w:val="20"/>
          <w:szCs w:val="20"/>
        </w:rPr>
        <w:t>Unit 4</w:t>
      </w:r>
      <w:r w:rsidR="007E07E5" w:rsidRPr="004C7163">
        <w:rPr>
          <w:rFonts w:ascii="Georgia" w:hAnsi="Georgia"/>
          <w:sz w:val="20"/>
          <w:szCs w:val="20"/>
        </w:rPr>
        <w:t xml:space="preserve"> </w:t>
      </w:r>
      <w:r w:rsidR="000B2F34" w:rsidRPr="004C7163">
        <w:rPr>
          <w:rFonts w:ascii="Georgia" w:hAnsi="Georgia"/>
          <w:sz w:val="20"/>
          <w:szCs w:val="20"/>
        </w:rPr>
        <w:t xml:space="preserve">– </w:t>
      </w:r>
      <w:r w:rsidRPr="004C7163">
        <w:rPr>
          <w:rFonts w:ascii="Georgia" w:hAnsi="Georgia"/>
          <w:sz w:val="20"/>
          <w:szCs w:val="20"/>
        </w:rPr>
        <w:t>Civil War</w:t>
      </w:r>
      <w:r w:rsidR="003D0749" w:rsidRPr="004C7163">
        <w:rPr>
          <w:rFonts w:ascii="Georgia" w:hAnsi="Georgia"/>
          <w:sz w:val="20"/>
          <w:szCs w:val="20"/>
        </w:rPr>
        <w:t xml:space="preserve"> (3 weeks)</w:t>
      </w:r>
    </w:p>
    <w:p w:rsidR="007E07E5" w:rsidRPr="004C7163" w:rsidRDefault="008C61D2" w:rsidP="007E07E5">
      <w:pPr>
        <w:pStyle w:val="Default"/>
        <w:rPr>
          <w:rFonts w:ascii="Georgia" w:hAnsi="Georgia"/>
          <w:sz w:val="20"/>
          <w:szCs w:val="20"/>
        </w:rPr>
      </w:pPr>
      <w:r w:rsidRPr="004C7163">
        <w:rPr>
          <w:rFonts w:ascii="Georgia" w:hAnsi="Georgia"/>
          <w:sz w:val="20"/>
          <w:szCs w:val="20"/>
        </w:rPr>
        <w:t>Unit 5 – New South</w:t>
      </w:r>
      <w:r w:rsidR="003D0749" w:rsidRPr="004C7163">
        <w:rPr>
          <w:rFonts w:ascii="Georgia" w:hAnsi="Georgia"/>
          <w:sz w:val="20"/>
          <w:szCs w:val="20"/>
        </w:rPr>
        <w:t xml:space="preserve"> (3 weeks)</w:t>
      </w:r>
    </w:p>
    <w:p w:rsidR="007E07E5" w:rsidRPr="004C7163" w:rsidRDefault="009028F6" w:rsidP="007E07E5">
      <w:pPr>
        <w:pStyle w:val="Default"/>
        <w:rPr>
          <w:rFonts w:ascii="Georgia" w:hAnsi="Georgia"/>
          <w:sz w:val="20"/>
          <w:szCs w:val="20"/>
        </w:rPr>
      </w:pPr>
      <w:r w:rsidRPr="004C7163">
        <w:rPr>
          <w:rFonts w:ascii="Georgia" w:hAnsi="Georgia"/>
          <w:sz w:val="20"/>
          <w:szCs w:val="20"/>
        </w:rPr>
        <w:t xml:space="preserve">Unit 6 – </w:t>
      </w:r>
      <w:r w:rsidR="000B2F34" w:rsidRPr="004C7163">
        <w:rPr>
          <w:rFonts w:ascii="Georgia" w:hAnsi="Georgia"/>
          <w:sz w:val="20"/>
          <w:szCs w:val="20"/>
        </w:rPr>
        <w:t>20th Century</w:t>
      </w:r>
      <w:r w:rsidR="003D0749" w:rsidRPr="004C7163">
        <w:rPr>
          <w:rFonts w:ascii="Georgia" w:hAnsi="Georgia"/>
          <w:sz w:val="20"/>
          <w:szCs w:val="20"/>
        </w:rPr>
        <w:t xml:space="preserve"> (3 weeks)</w:t>
      </w:r>
    </w:p>
    <w:p w:rsidR="007E07E5" w:rsidRPr="004C7163" w:rsidRDefault="000B2F34" w:rsidP="007E07E5">
      <w:pPr>
        <w:pStyle w:val="Default"/>
        <w:rPr>
          <w:rFonts w:ascii="Georgia" w:hAnsi="Georgia"/>
          <w:sz w:val="20"/>
          <w:szCs w:val="20"/>
        </w:rPr>
      </w:pPr>
      <w:r w:rsidRPr="004C7163">
        <w:rPr>
          <w:rFonts w:ascii="Georgia" w:hAnsi="Georgia"/>
          <w:sz w:val="20"/>
          <w:szCs w:val="20"/>
        </w:rPr>
        <w:t>Unit 7 – Post WWII Georgia</w:t>
      </w:r>
      <w:r w:rsidR="003D0749" w:rsidRPr="004C7163">
        <w:rPr>
          <w:rFonts w:ascii="Georgia" w:hAnsi="Georgia"/>
          <w:sz w:val="20"/>
          <w:szCs w:val="20"/>
        </w:rPr>
        <w:t xml:space="preserve"> (3 weeks)</w:t>
      </w:r>
    </w:p>
    <w:p w:rsidR="007E07E5" w:rsidRPr="004C7163" w:rsidRDefault="000C0AD8" w:rsidP="007E07E5">
      <w:pPr>
        <w:pStyle w:val="Default"/>
        <w:rPr>
          <w:rFonts w:ascii="Georgia" w:hAnsi="Georgia"/>
          <w:sz w:val="20"/>
          <w:szCs w:val="20"/>
        </w:rPr>
      </w:pPr>
      <w:r w:rsidRPr="004C7163">
        <w:rPr>
          <w:rFonts w:ascii="Georgia" w:hAnsi="Georgia"/>
          <w:sz w:val="20"/>
          <w:szCs w:val="20"/>
        </w:rPr>
        <w:t xml:space="preserve">Unit 8 – </w:t>
      </w:r>
      <w:r w:rsidR="000B2F34" w:rsidRPr="004C7163">
        <w:rPr>
          <w:rFonts w:ascii="Georgia" w:hAnsi="Georgia"/>
          <w:sz w:val="20"/>
          <w:szCs w:val="20"/>
        </w:rPr>
        <w:t>Civil Rights</w:t>
      </w:r>
      <w:r w:rsidR="003D0749" w:rsidRPr="004C7163">
        <w:rPr>
          <w:rFonts w:ascii="Georgia" w:hAnsi="Georgia"/>
          <w:sz w:val="20"/>
          <w:szCs w:val="20"/>
        </w:rPr>
        <w:t xml:space="preserve"> (3 weeks)</w:t>
      </w:r>
    </w:p>
    <w:p w:rsidR="007E07E5" w:rsidRPr="004C7163" w:rsidRDefault="007E07E5" w:rsidP="007E07E5">
      <w:pPr>
        <w:pStyle w:val="Default"/>
        <w:rPr>
          <w:rFonts w:ascii="Georgia" w:hAnsi="Georgia"/>
          <w:sz w:val="20"/>
          <w:szCs w:val="20"/>
        </w:rPr>
      </w:pPr>
      <w:r w:rsidRPr="004C7163">
        <w:rPr>
          <w:rFonts w:ascii="Georgia" w:hAnsi="Georgia"/>
          <w:sz w:val="20"/>
          <w:szCs w:val="20"/>
        </w:rPr>
        <w:t xml:space="preserve">Unit 9 </w:t>
      </w:r>
      <w:r w:rsidR="000C0AD8" w:rsidRPr="004C7163">
        <w:rPr>
          <w:rFonts w:ascii="Georgia" w:hAnsi="Georgia"/>
          <w:sz w:val="20"/>
          <w:szCs w:val="20"/>
        </w:rPr>
        <w:t>–</w:t>
      </w:r>
      <w:r w:rsidRPr="004C7163">
        <w:rPr>
          <w:rFonts w:ascii="Georgia" w:hAnsi="Georgia"/>
          <w:sz w:val="20"/>
          <w:szCs w:val="20"/>
        </w:rPr>
        <w:t xml:space="preserve"> </w:t>
      </w:r>
      <w:r w:rsidR="000B2F34" w:rsidRPr="004C7163">
        <w:rPr>
          <w:rFonts w:ascii="Georgia" w:hAnsi="Georgia"/>
          <w:sz w:val="20"/>
          <w:szCs w:val="20"/>
        </w:rPr>
        <w:t>Modern Georgia</w:t>
      </w:r>
      <w:r w:rsidR="003D0749" w:rsidRPr="004C7163">
        <w:rPr>
          <w:rFonts w:ascii="Georgia" w:hAnsi="Georgia"/>
          <w:sz w:val="20"/>
          <w:szCs w:val="20"/>
        </w:rPr>
        <w:t xml:space="preserve"> (2 weeks)</w:t>
      </w:r>
    </w:p>
    <w:p w:rsidR="007E07E5" w:rsidRPr="004C7163" w:rsidRDefault="000C0AD8" w:rsidP="007E07E5">
      <w:pPr>
        <w:pStyle w:val="Default"/>
        <w:rPr>
          <w:rFonts w:ascii="Georgia" w:hAnsi="Georgia"/>
          <w:sz w:val="20"/>
          <w:szCs w:val="20"/>
        </w:rPr>
      </w:pPr>
      <w:r w:rsidRPr="004C7163">
        <w:rPr>
          <w:rFonts w:ascii="Georgia" w:hAnsi="Georgia"/>
          <w:sz w:val="20"/>
          <w:szCs w:val="20"/>
        </w:rPr>
        <w:t xml:space="preserve">Unit 10 – </w:t>
      </w:r>
      <w:r w:rsidR="000B2F34" w:rsidRPr="004C7163">
        <w:rPr>
          <w:rFonts w:ascii="Georgia" w:hAnsi="Georgia"/>
          <w:sz w:val="20"/>
          <w:szCs w:val="20"/>
        </w:rPr>
        <w:t>State &amp; Local Government</w:t>
      </w:r>
      <w:r w:rsidR="003D0749" w:rsidRPr="004C7163">
        <w:rPr>
          <w:rFonts w:ascii="Georgia" w:hAnsi="Georgia"/>
          <w:sz w:val="20"/>
          <w:szCs w:val="20"/>
        </w:rPr>
        <w:t xml:space="preserve"> (4 weeks)</w:t>
      </w:r>
    </w:p>
    <w:p w:rsidR="000C0AD8" w:rsidRPr="004C7163" w:rsidRDefault="000C0AD8" w:rsidP="00A869DD">
      <w:pPr>
        <w:pStyle w:val="Default"/>
        <w:rPr>
          <w:rFonts w:ascii="Georgia" w:hAnsi="Georgia"/>
          <w:sz w:val="20"/>
          <w:szCs w:val="20"/>
        </w:rPr>
      </w:pPr>
      <w:r w:rsidRPr="004C7163">
        <w:rPr>
          <w:rFonts w:ascii="Georgia" w:hAnsi="Georgia"/>
          <w:sz w:val="20"/>
          <w:szCs w:val="20"/>
        </w:rPr>
        <w:t xml:space="preserve">Unit 11 – </w:t>
      </w:r>
      <w:r w:rsidR="008C61D2" w:rsidRPr="004C7163">
        <w:rPr>
          <w:rFonts w:ascii="Georgia" w:hAnsi="Georgia"/>
          <w:sz w:val="20"/>
          <w:szCs w:val="20"/>
        </w:rPr>
        <w:t>Juvenile Justice System</w:t>
      </w:r>
      <w:r w:rsidR="003D0749" w:rsidRPr="004C7163">
        <w:rPr>
          <w:rFonts w:ascii="Georgia" w:hAnsi="Georgia"/>
          <w:sz w:val="20"/>
          <w:szCs w:val="20"/>
        </w:rPr>
        <w:t xml:space="preserve"> (2 weeks)</w:t>
      </w:r>
    </w:p>
    <w:p w:rsidR="00C11879" w:rsidRPr="004C7163" w:rsidRDefault="009028F6" w:rsidP="00926389">
      <w:pPr>
        <w:pStyle w:val="Default"/>
        <w:rPr>
          <w:rFonts w:ascii="Georgia" w:hAnsi="Georgia"/>
          <w:sz w:val="20"/>
          <w:szCs w:val="20"/>
        </w:rPr>
      </w:pPr>
      <w:r w:rsidRPr="004C7163">
        <w:rPr>
          <w:rFonts w:ascii="Georgia" w:hAnsi="Georgia"/>
          <w:sz w:val="20"/>
          <w:szCs w:val="20"/>
        </w:rPr>
        <w:t xml:space="preserve">Unit 12 – </w:t>
      </w:r>
      <w:r w:rsidR="000B2F34" w:rsidRPr="004C7163">
        <w:rPr>
          <w:rFonts w:ascii="Georgia" w:hAnsi="Georgia"/>
          <w:sz w:val="20"/>
          <w:szCs w:val="20"/>
        </w:rPr>
        <w:t>Personal Finance</w:t>
      </w:r>
      <w:r w:rsidR="003D0749" w:rsidRPr="004C7163">
        <w:rPr>
          <w:rFonts w:ascii="Georgia" w:hAnsi="Georgia"/>
          <w:sz w:val="20"/>
          <w:szCs w:val="20"/>
        </w:rPr>
        <w:t xml:space="preserve"> (1 </w:t>
      </w:r>
      <w:r w:rsidR="00C11879" w:rsidRPr="004C7163">
        <w:rPr>
          <w:rFonts w:ascii="Georgia" w:hAnsi="Georgia"/>
          <w:sz w:val="20"/>
          <w:szCs w:val="20"/>
        </w:rPr>
        <w:t>week</w:t>
      </w:r>
      <w:r w:rsidR="003D0749" w:rsidRPr="004C7163">
        <w:rPr>
          <w:rFonts w:ascii="Georgia" w:hAnsi="Georgia"/>
          <w:sz w:val="20"/>
          <w:szCs w:val="20"/>
        </w:rPr>
        <w:t>)</w:t>
      </w:r>
    </w:p>
    <w:sectPr w:rsidR="00C11879" w:rsidRPr="004C7163" w:rsidSect="001408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YwMDY0MAIyTS2MzJR0lIJTi4sz8/NACoxqASn4Q/0sAAAA"/>
  </w:docVars>
  <w:rsids>
    <w:rsidRoot w:val="001D3C3C"/>
    <w:rsid w:val="00006DEC"/>
    <w:rsid w:val="0001611A"/>
    <w:rsid w:val="000240BB"/>
    <w:rsid w:val="00052B5B"/>
    <w:rsid w:val="00061092"/>
    <w:rsid w:val="0006296F"/>
    <w:rsid w:val="00073B18"/>
    <w:rsid w:val="0007492D"/>
    <w:rsid w:val="000B2F34"/>
    <w:rsid w:val="000C0AD8"/>
    <w:rsid w:val="000C0DFE"/>
    <w:rsid w:val="000C1662"/>
    <w:rsid w:val="000C2A3E"/>
    <w:rsid w:val="000D4776"/>
    <w:rsid w:val="000F0726"/>
    <w:rsid w:val="000F23B6"/>
    <w:rsid w:val="000F4DE7"/>
    <w:rsid w:val="000F52FD"/>
    <w:rsid w:val="000F65B5"/>
    <w:rsid w:val="001045EF"/>
    <w:rsid w:val="001122F0"/>
    <w:rsid w:val="00120548"/>
    <w:rsid w:val="001352A1"/>
    <w:rsid w:val="00140808"/>
    <w:rsid w:val="00150D49"/>
    <w:rsid w:val="001543E7"/>
    <w:rsid w:val="00163812"/>
    <w:rsid w:val="001713BD"/>
    <w:rsid w:val="001A7E92"/>
    <w:rsid w:val="001C6068"/>
    <w:rsid w:val="001D3C3C"/>
    <w:rsid w:val="001E390B"/>
    <w:rsid w:val="00223E90"/>
    <w:rsid w:val="002319A0"/>
    <w:rsid w:val="00241001"/>
    <w:rsid w:val="00245632"/>
    <w:rsid w:val="00274442"/>
    <w:rsid w:val="002865C4"/>
    <w:rsid w:val="002924FD"/>
    <w:rsid w:val="002A2C4F"/>
    <w:rsid w:val="002B0F61"/>
    <w:rsid w:val="002F135B"/>
    <w:rsid w:val="002F4255"/>
    <w:rsid w:val="003023C9"/>
    <w:rsid w:val="00304C3D"/>
    <w:rsid w:val="00305EF9"/>
    <w:rsid w:val="0031166B"/>
    <w:rsid w:val="00316523"/>
    <w:rsid w:val="00334C4A"/>
    <w:rsid w:val="003620E4"/>
    <w:rsid w:val="00362CCA"/>
    <w:rsid w:val="00363172"/>
    <w:rsid w:val="00363954"/>
    <w:rsid w:val="0036438E"/>
    <w:rsid w:val="00380163"/>
    <w:rsid w:val="003807B1"/>
    <w:rsid w:val="00384FE5"/>
    <w:rsid w:val="00394649"/>
    <w:rsid w:val="003A3E13"/>
    <w:rsid w:val="003B087D"/>
    <w:rsid w:val="003C294D"/>
    <w:rsid w:val="003D0749"/>
    <w:rsid w:val="003D34DB"/>
    <w:rsid w:val="003D6262"/>
    <w:rsid w:val="003E301C"/>
    <w:rsid w:val="003E5C88"/>
    <w:rsid w:val="003E67FD"/>
    <w:rsid w:val="003F3EEF"/>
    <w:rsid w:val="003F4CB4"/>
    <w:rsid w:val="00407DB0"/>
    <w:rsid w:val="00414ED1"/>
    <w:rsid w:val="00420F1E"/>
    <w:rsid w:val="00431393"/>
    <w:rsid w:val="0043253F"/>
    <w:rsid w:val="00436EE0"/>
    <w:rsid w:val="00441E9D"/>
    <w:rsid w:val="00442DBB"/>
    <w:rsid w:val="00445403"/>
    <w:rsid w:val="00455E1E"/>
    <w:rsid w:val="00475532"/>
    <w:rsid w:val="00476E69"/>
    <w:rsid w:val="004839E7"/>
    <w:rsid w:val="004B407B"/>
    <w:rsid w:val="004B7171"/>
    <w:rsid w:val="004C7163"/>
    <w:rsid w:val="004D5B9D"/>
    <w:rsid w:val="004E6185"/>
    <w:rsid w:val="0051149A"/>
    <w:rsid w:val="00511FAD"/>
    <w:rsid w:val="00521C11"/>
    <w:rsid w:val="00546861"/>
    <w:rsid w:val="00563678"/>
    <w:rsid w:val="0056618A"/>
    <w:rsid w:val="005820BC"/>
    <w:rsid w:val="005A482E"/>
    <w:rsid w:val="005B1E59"/>
    <w:rsid w:val="005F3458"/>
    <w:rsid w:val="006103A3"/>
    <w:rsid w:val="006256BF"/>
    <w:rsid w:val="00634944"/>
    <w:rsid w:val="00636F0D"/>
    <w:rsid w:val="006614E6"/>
    <w:rsid w:val="00675F90"/>
    <w:rsid w:val="00696487"/>
    <w:rsid w:val="00696894"/>
    <w:rsid w:val="00697074"/>
    <w:rsid w:val="006E11DE"/>
    <w:rsid w:val="006E276F"/>
    <w:rsid w:val="006E561B"/>
    <w:rsid w:val="00701D8E"/>
    <w:rsid w:val="00710E99"/>
    <w:rsid w:val="007145F9"/>
    <w:rsid w:val="007231B4"/>
    <w:rsid w:val="00724E57"/>
    <w:rsid w:val="00727BF5"/>
    <w:rsid w:val="007330D4"/>
    <w:rsid w:val="00761FAB"/>
    <w:rsid w:val="007642F8"/>
    <w:rsid w:val="00781478"/>
    <w:rsid w:val="00783D16"/>
    <w:rsid w:val="00790670"/>
    <w:rsid w:val="007A7A4B"/>
    <w:rsid w:val="007D0070"/>
    <w:rsid w:val="007D039A"/>
    <w:rsid w:val="007E07E5"/>
    <w:rsid w:val="007F345F"/>
    <w:rsid w:val="007F7608"/>
    <w:rsid w:val="00801E4B"/>
    <w:rsid w:val="00804D8E"/>
    <w:rsid w:val="008061D2"/>
    <w:rsid w:val="0082415A"/>
    <w:rsid w:val="008246AB"/>
    <w:rsid w:val="008300A7"/>
    <w:rsid w:val="00874C86"/>
    <w:rsid w:val="008774FA"/>
    <w:rsid w:val="008C61D2"/>
    <w:rsid w:val="008E4348"/>
    <w:rsid w:val="008F550C"/>
    <w:rsid w:val="009028F6"/>
    <w:rsid w:val="00916585"/>
    <w:rsid w:val="00926389"/>
    <w:rsid w:val="00956256"/>
    <w:rsid w:val="0098740D"/>
    <w:rsid w:val="009A0420"/>
    <w:rsid w:val="009A5B33"/>
    <w:rsid w:val="009C4F0E"/>
    <w:rsid w:val="009D624D"/>
    <w:rsid w:val="00A027FC"/>
    <w:rsid w:val="00A05ADD"/>
    <w:rsid w:val="00A07E5E"/>
    <w:rsid w:val="00A11631"/>
    <w:rsid w:val="00A22E05"/>
    <w:rsid w:val="00A279C4"/>
    <w:rsid w:val="00A343D2"/>
    <w:rsid w:val="00A36EEC"/>
    <w:rsid w:val="00A4174E"/>
    <w:rsid w:val="00A52FA3"/>
    <w:rsid w:val="00A56976"/>
    <w:rsid w:val="00A869DD"/>
    <w:rsid w:val="00A8767D"/>
    <w:rsid w:val="00A90C13"/>
    <w:rsid w:val="00A9273E"/>
    <w:rsid w:val="00AA01CE"/>
    <w:rsid w:val="00AA6B43"/>
    <w:rsid w:val="00AD5AD4"/>
    <w:rsid w:val="00AD6E82"/>
    <w:rsid w:val="00AE7695"/>
    <w:rsid w:val="00AF0A0C"/>
    <w:rsid w:val="00AF1805"/>
    <w:rsid w:val="00B404EB"/>
    <w:rsid w:val="00B543AE"/>
    <w:rsid w:val="00B90171"/>
    <w:rsid w:val="00B92E10"/>
    <w:rsid w:val="00B97472"/>
    <w:rsid w:val="00BC0C23"/>
    <w:rsid w:val="00BE2B2C"/>
    <w:rsid w:val="00BF668E"/>
    <w:rsid w:val="00C02C9E"/>
    <w:rsid w:val="00C11879"/>
    <w:rsid w:val="00C11AE6"/>
    <w:rsid w:val="00C1457D"/>
    <w:rsid w:val="00C168FE"/>
    <w:rsid w:val="00C17F0D"/>
    <w:rsid w:val="00C22E80"/>
    <w:rsid w:val="00C46F6A"/>
    <w:rsid w:val="00C6005C"/>
    <w:rsid w:val="00C70C56"/>
    <w:rsid w:val="00C84397"/>
    <w:rsid w:val="00C91B3A"/>
    <w:rsid w:val="00CA0EFA"/>
    <w:rsid w:val="00CB1BAC"/>
    <w:rsid w:val="00CE665E"/>
    <w:rsid w:val="00CF1C1A"/>
    <w:rsid w:val="00CF2977"/>
    <w:rsid w:val="00D00CC0"/>
    <w:rsid w:val="00D1793A"/>
    <w:rsid w:val="00D20220"/>
    <w:rsid w:val="00D33FA7"/>
    <w:rsid w:val="00D342E2"/>
    <w:rsid w:val="00D36850"/>
    <w:rsid w:val="00D5560B"/>
    <w:rsid w:val="00D55DE0"/>
    <w:rsid w:val="00D74CDB"/>
    <w:rsid w:val="00D84510"/>
    <w:rsid w:val="00D874FF"/>
    <w:rsid w:val="00DA2157"/>
    <w:rsid w:val="00DD1C6B"/>
    <w:rsid w:val="00DD7468"/>
    <w:rsid w:val="00E47D55"/>
    <w:rsid w:val="00E57EF0"/>
    <w:rsid w:val="00EC0D5F"/>
    <w:rsid w:val="00EC4996"/>
    <w:rsid w:val="00EC4E5C"/>
    <w:rsid w:val="00F06DBC"/>
    <w:rsid w:val="00F11CEB"/>
    <w:rsid w:val="00F34AAC"/>
    <w:rsid w:val="00F45AA0"/>
    <w:rsid w:val="00F86AFD"/>
    <w:rsid w:val="00F928B4"/>
    <w:rsid w:val="00F960D1"/>
    <w:rsid w:val="00FC63B4"/>
    <w:rsid w:val="00FD3E57"/>
    <w:rsid w:val="00FD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68308"/>
  <w15:docId w15:val="{D176F297-34AD-438A-B41E-1C5481D1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3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08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6D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uthpro.com/auth/clairmontprsMSHGA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A02C4-BC01-4097-A398-F89B5223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 Moore</dc:creator>
  <cp:lastModifiedBy>Regel Jackson</cp:lastModifiedBy>
  <cp:revision>3</cp:revision>
  <dcterms:created xsi:type="dcterms:W3CDTF">2018-07-30T01:04:00Z</dcterms:created>
  <dcterms:modified xsi:type="dcterms:W3CDTF">2018-07-30T18:43:00Z</dcterms:modified>
</cp:coreProperties>
</file>